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1EB10" w14:textId="683FCB52" w:rsidR="006D77BD" w:rsidRDefault="00754D83" w:rsidP="006D77BD">
      <w:pPr>
        <w:jc w:val="center"/>
        <w:rPr>
          <w:b/>
          <w:bCs/>
        </w:rPr>
      </w:pPr>
      <w:r w:rsidRPr="00754D83">
        <w:rPr>
          <w:b/>
          <w:bCs/>
          <w:noProof/>
        </w:rPr>
        <w:drawing>
          <wp:inline distT="0" distB="0" distL="0" distR="0" wp14:anchorId="3E1ABDED" wp14:editId="175121F2">
            <wp:extent cx="812800" cy="950913"/>
            <wp:effectExtent l="0" t="0" r="6350" b="1905"/>
            <wp:docPr id="1037" name="Picture 2">
              <a:extLst xmlns:a="http://schemas.openxmlformats.org/drawingml/2006/main">
                <a:ext uri="{FF2B5EF4-FFF2-40B4-BE49-F238E27FC236}">
                  <a16:creationId xmlns:a16="http://schemas.microsoft.com/office/drawing/2014/main" id="{22CF2666-6415-4D51-A520-ADB5F517092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7" name="Picture 2">
                      <a:extLst>
                        <a:ext uri="{FF2B5EF4-FFF2-40B4-BE49-F238E27FC236}">
                          <a16:creationId xmlns:a16="http://schemas.microsoft.com/office/drawing/2014/main" id="{22CF2666-6415-4D51-A520-ADB5F5170929}"/>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2800" cy="9509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058CF8BB" w14:textId="29BBCFAC" w:rsidR="006D77BD" w:rsidRDefault="00B228A2" w:rsidP="00783C71">
      <w:pPr>
        <w:rPr>
          <w:b/>
          <w:bCs/>
        </w:rPr>
      </w:pPr>
      <w:r>
        <w:rPr>
          <w:b/>
          <w:bCs/>
        </w:rPr>
        <w:t>May 1</w:t>
      </w:r>
      <w:r w:rsidR="00183D9D">
        <w:rPr>
          <w:b/>
          <w:bCs/>
        </w:rPr>
        <w:t>, 2023</w:t>
      </w:r>
    </w:p>
    <w:p w14:paraId="64EEAF5C" w14:textId="77777777" w:rsidR="007C0FDB" w:rsidRDefault="006D77BD" w:rsidP="00F57E71">
      <w:pPr>
        <w:jc w:val="center"/>
        <w:rPr>
          <w:b/>
          <w:bCs/>
          <w:sz w:val="28"/>
          <w:szCs w:val="28"/>
        </w:rPr>
      </w:pPr>
      <w:r w:rsidRPr="006D77BD">
        <w:rPr>
          <w:b/>
          <w:bCs/>
          <w:sz w:val="28"/>
          <w:szCs w:val="28"/>
        </w:rPr>
        <w:t>NFHS Softball Weekly Rule Interpretations</w:t>
      </w:r>
    </w:p>
    <w:p w14:paraId="6E3642E1" w14:textId="746F17BD" w:rsidR="00AC29B4" w:rsidRPr="00F57E71" w:rsidRDefault="00AC29B4" w:rsidP="00F57E71">
      <w:pPr>
        <w:jc w:val="center"/>
        <w:rPr>
          <w:b/>
          <w:bCs/>
          <w:sz w:val="28"/>
          <w:szCs w:val="28"/>
        </w:rPr>
      </w:pPr>
      <w:r>
        <w:fldChar w:fldCharType="begin"/>
      </w:r>
      <w:r>
        <w:instrText xml:space="preserve"> LINK Excel.Sheet.12 "E:\\memory stick 7-12-21\\USB Drive\\personal\\Softball\\NFHS and ASA Lineup Cards-9-14-2020.xlsx" "Sample exercise card!R2C1:R30C5" \a \f 4 \h  \* MERGEFORMAT </w:instrText>
      </w:r>
      <w:r>
        <w:fldChar w:fldCharType="separate"/>
      </w:r>
    </w:p>
    <w:tbl>
      <w:tblPr>
        <w:tblW w:w="9265" w:type="dxa"/>
        <w:tblLook w:val="04A0" w:firstRow="1" w:lastRow="0" w:firstColumn="1" w:lastColumn="0" w:noHBand="0" w:noVBand="1"/>
      </w:tblPr>
      <w:tblGrid>
        <w:gridCol w:w="560"/>
        <w:gridCol w:w="655"/>
        <w:gridCol w:w="1750"/>
        <w:gridCol w:w="443"/>
        <w:gridCol w:w="720"/>
        <w:gridCol w:w="5137"/>
      </w:tblGrid>
      <w:tr w:rsidR="00AC29B4" w:rsidRPr="00AC29B4" w14:paraId="53BFD6CF" w14:textId="7112B1D2" w:rsidTr="00266B5E">
        <w:trPr>
          <w:trHeight w:val="315"/>
        </w:trPr>
        <w:tc>
          <w:tcPr>
            <w:tcW w:w="560"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14:paraId="0122D001" w14:textId="2C3E5456" w:rsidR="00AC29B4" w:rsidRPr="00AC29B4" w:rsidRDefault="00AC29B4" w:rsidP="00AC29B4">
            <w:pPr>
              <w:jc w:val="center"/>
              <w:rPr>
                <w:rFonts w:eastAsia="Times New Roman"/>
                <w:color w:val="000000"/>
              </w:rPr>
            </w:pPr>
            <w:r w:rsidRPr="00AC29B4">
              <w:rPr>
                <w:rFonts w:eastAsia="Times New Roman"/>
                <w:color w:val="000000"/>
              </w:rPr>
              <w:t>NO.</w:t>
            </w:r>
          </w:p>
        </w:tc>
        <w:tc>
          <w:tcPr>
            <w:tcW w:w="2405" w:type="dxa"/>
            <w:gridSpan w:val="2"/>
            <w:tcBorders>
              <w:top w:val="single" w:sz="12" w:space="0" w:color="auto"/>
              <w:left w:val="nil"/>
              <w:bottom w:val="single" w:sz="4" w:space="0" w:color="auto"/>
              <w:right w:val="single" w:sz="4" w:space="0" w:color="000000"/>
            </w:tcBorders>
            <w:shd w:val="clear" w:color="auto" w:fill="auto"/>
            <w:noWrap/>
            <w:vAlign w:val="bottom"/>
            <w:hideMark/>
          </w:tcPr>
          <w:p w14:paraId="2F926618" w14:textId="77777777" w:rsidR="00AC29B4" w:rsidRPr="00AC29B4" w:rsidRDefault="00AC29B4" w:rsidP="00AC29B4">
            <w:pPr>
              <w:jc w:val="center"/>
              <w:rPr>
                <w:rFonts w:eastAsia="Times New Roman"/>
                <w:color w:val="000000"/>
              </w:rPr>
            </w:pPr>
            <w:r w:rsidRPr="00AC29B4">
              <w:rPr>
                <w:rFonts w:eastAsia="Times New Roman"/>
                <w:color w:val="000000"/>
              </w:rPr>
              <w:t>PLAYER</w:t>
            </w:r>
          </w:p>
        </w:tc>
        <w:tc>
          <w:tcPr>
            <w:tcW w:w="443" w:type="dxa"/>
            <w:tcBorders>
              <w:top w:val="single" w:sz="12" w:space="0" w:color="auto"/>
              <w:left w:val="nil"/>
              <w:bottom w:val="single" w:sz="4" w:space="0" w:color="auto"/>
              <w:right w:val="nil"/>
            </w:tcBorders>
            <w:shd w:val="clear" w:color="auto" w:fill="auto"/>
            <w:noWrap/>
            <w:vAlign w:val="bottom"/>
            <w:hideMark/>
          </w:tcPr>
          <w:p w14:paraId="1E63753F" w14:textId="77777777" w:rsidR="00AC29B4" w:rsidRPr="00AC29B4" w:rsidRDefault="00AC29B4" w:rsidP="00AC29B4">
            <w:pPr>
              <w:jc w:val="center"/>
              <w:rPr>
                <w:rFonts w:eastAsia="Times New Roman"/>
                <w:color w:val="000000"/>
              </w:rPr>
            </w:pPr>
            <w:r w:rsidRPr="00AC29B4">
              <w:rPr>
                <w:rFonts w:eastAsia="Times New Roman"/>
                <w:color w:val="000000"/>
              </w:rPr>
              <w:t>RE</w:t>
            </w:r>
          </w:p>
        </w:tc>
        <w:tc>
          <w:tcPr>
            <w:tcW w:w="720"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14:paraId="6895BEA6" w14:textId="77777777" w:rsidR="00AC29B4" w:rsidRPr="00AC29B4" w:rsidRDefault="00AC29B4" w:rsidP="00AC29B4">
            <w:pPr>
              <w:jc w:val="center"/>
              <w:rPr>
                <w:rFonts w:eastAsia="Times New Roman"/>
                <w:color w:val="000000"/>
              </w:rPr>
            </w:pPr>
            <w:r w:rsidRPr="00AC29B4">
              <w:rPr>
                <w:rFonts w:eastAsia="Times New Roman"/>
                <w:color w:val="000000"/>
              </w:rPr>
              <w:t>POS.</w:t>
            </w:r>
          </w:p>
        </w:tc>
        <w:tc>
          <w:tcPr>
            <w:tcW w:w="5137" w:type="dxa"/>
            <w:vMerge w:val="restart"/>
            <w:tcBorders>
              <w:left w:val="single" w:sz="4" w:space="0" w:color="auto"/>
            </w:tcBorders>
          </w:tcPr>
          <w:p w14:paraId="085A5430" w14:textId="7E90F5B4" w:rsidR="00AC29B4" w:rsidRDefault="00AC29B4" w:rsidP="00266B5E">
            <w:pPr>
              <w:rPr>
                <w:rFonts w:eastAsia="Times New Roman"/>
                <w:color w:val="000000"/>
              </w:rPr>
            </w:pPr>
            <w:r>
              <w:rPr>
                <w:rFonts w:eastAsia="Times New Roman"/>
                <w:color w:val="000000"/>
              </w:rPr>
              <w:t xml:space="preserve">The lineup shown here is a legal </w:t>
            </w:r>
            <w:r w:rsidR="00266B5E">
              <w:rPr>
                <w:rFonts w:eastAsia="Times New Roman"/>
                <w:color w:val="000000"/>
              </w:rPr>
              <w:t xml:space="preserve">starting </w:t>
            </w:r>
            <w:r>
              <w:rPr>
                <w:rFonts w:eastAsia="Times New Roman"/>
                <w:color w:val="000000"/>
              </w:rPr>
              <w:t xml:space="preserve">lineup utilizing the DP/FLEX option (3-3-6).  </w:t>
            </w:r>
            <w:proofErr w:type="gramStart"/>
            <w:r>
              <w:rPr>
                <w:rFonts w:eastAsia="Times New Roman"/>
                <w:color w:val="000000"/>
              </w:rPr>
              <w:t>In order for</w:t>
            </w:r>
            <w:proofErr w:type="gramEnd"/>
            <w:r>
              <w:rPr>
                <w:rFonts w:eastAsia="Times New Roman"/>
                <w:color w:val="000000"/>
              </w:rPr>
              <w:t xml:space="preserve"> a lineup to be complete </w:t>
            </w:r>
            <w:r w:rsidR="00266B5E">
              <w:rPr>
                <w:rFonts w:eastAsia="Times New Roman"/>
                <w:color w:val="000000"/>
              </w:rPr>
              <w:t>each starting player must have their first initial and last name, jersey number, position and batting order</w:t>
            </w:r>
            <w:r w:rsidR="007C0FDB">
              <w:rPr>
                <w:rFonts w:eastAsia="Times New Roman"/>
                <w:color w:val="000000"/>
              </w:rPr>
              <w:t xml:space="preserve"> </w:t>
            </w:r>
            <w:r w:rsidR="00266B5E">
              <w:rPr>
                <w:rFonts w:eastAsia="Times New Roman"/>
                <w:color w:val="000000"/>
              </w:rPr>
              <w:t xml:space="preserve">(3-1-3).  As can be seen here each starting player has a defensive position listed in the lineup, </w:t>
            </w:r>
            <w:proofErr w:type="gramStart"/>
            <w:r w:rsidR="00266B5E">
              <w:rPr>
                <w:rFonts w:eastAsia="Times New Roman"/>
                <w:color w:val="000000"/>
              </w:rPr>
              <w:t>with the exception of</w:t>
            </w:r>
            <w:proofErr w:type="gramEnd"/>
            <w:r w:rsidR="00266B5E">
              <w:rPr>
                <w:rFonts w:eastAsia="Times New Roman"/>
                <w:color w:val="000000"/>
              </w:rPr>
              <w:t xml:space="preserve"> spot </w:t>
            </w:r>
            <w:r w:rsidR="00623FCB">
              <w:rPr>
                <w:rFonts w:eastAsia="Times New Roman"/>
                <w:color w:val="000000"/>
              </w:rPr>
              <w:t>#</w:t>
            </w:r>
            <w:r w:rsidR="00266B5E">
              <w:rPr>
                <w:rFonts w:eastAsia="Times New Roman"/>
                <w:color w:val="000000"/>
              </w:rPr>
              <w:t xml:space="preserve">4 in the lineup whose starting position is DP.  Since the DP is designed to start the game playing offense only their starting position is listed as </w:t>
            </w:r>
            <w:proofErr w:type="gramStart"/>
            <w:r w:rsidR="00266B5E">
              <w:rPr>
                <w:rFonts w:eastAsia="Times New Roman"/>
                <w:color w:val="000000"/>
              </w:rPr>
              <w:t>DP</w:t>
            </w:r>
            <w:proofErr w:type="gramEnd"/>
            <w:r w:rsidR="00266B5E">
              <w:rPr>
                <w:rFonts w:eastAsia="Times New Roman"/>
                <w:color w:val="000000"/>
              </w:rPr>
              <w:t xml:space="preserve"> and they are required to be listed in the top 9 positions in the lineup</w:t>
            </w:r>
            <w:r w:rsidR="001B586D">
              <w:rPr>
                <w:rFonts w:eastAsia="Times New Roman"/>
                <w:color w:val="000000"/>
              </w:rPr>
              <w:t>(3-3-6a)</w:t>
            </w:r>
            <w:r w:rsidR="00266B5E">
              <w:rPr>
                <w:rFonts w:eastAsia="Times New Roman"/>
                <w:color w:val="000000"/>
              </w:rPr>
              <w:t>.  Also of note is that the FLEX, which is listed 10</w:t>
            </w:r>
            <w:r w:rsidR="00266B5E" w:rsidRPr="00266B5E">
              <w:rPr>
                <w:rFonts w:eastAsia="Times New Roman"/>
                <w:color w:val="000000"/>
                <w:vertAlign w:val="superscript"/>
              </w:rPr>
              <w:t>th</w:t>
            </w:r>
            <w:r w:rsidR="00266B5E">
              <w:rPr>
                <w:rFonts w:eastAsia="Times New Roman"/>
                <w:color w:val="000000"/>
              </w:rPr>
              <w:t xml:space="preserve"> in the lineup</w:t>
            </w:r>
            <w:r w:rsidR="001B586D">
              <w:rPr>
                <w:rFonts w:eastAsia="Times New Roman"/>
                <w:color w:val="000000"/>
              </w:rPr>
              <w:t>(3-3-6b)</w:t>
            </w:r>
            <w:r w:rsidR="00266B5E">
              <w:rPr>
                <w:rFonts w:eastAsia="Times New Roman"/>
                <w:color w:val="000000"/>
              </w:rPr>
              <w:t xml:space="preserve">, is a defensive specialist and is required to have a defensive position listed in the starting lineup.  Once the plate umpire accepts this lineup as an official lineup, a coach may make changes prior to a pitch being thrown.  </w:t>
            </w:r>
            <w:r w:rsidR="007C0FDB">
              <w:rPr>
                <w:rFonts w:eastAsia="Times New Roman"/>
                <w:color w:val="000000"/>
              </w:rPr>
              <w:t xml:space="preserve"> </w:t>
            </w:r>
          </w:p>
          <w:p w14:paraId="40A4FF5C" w14:textId="77777777" w:rsidR="003F5C46" w:rsidRDefault="003F5C46" w:rsidP="00266B5E">
            <w:pPr>
              <w:rPr>
                <w:rFonts w:eastAsia="Times New Roman"/>
                <w:b/>
                <w:bCs/>
                <w:color w:val="000000"/>
              </w:rPr>
            </w:pPr>
          </w:p>
          <w:p w14:paraId="499D063A" w14:textId="598AE5F6" w:rsidR="00266B5E" w:rsidRDefault="00266B5E" w:rsidP="00266B5E">
            <w:pPr>
              <w:rPr>
                <w:rFonts w:eastAsia="Times New Roman"/>
                <w:color w:val="000000"/>
              </w:rPr>
            </w:pPr>
            <w:r w:rsidRPr="007C0FDB">
              <w:rPr>
                <w:rFonts w:eastAsia="Times New Roman"/>
                <w:b/>
                <w:bCs/>
                <w:color w:val="000000"/>
              </w:rPr>
              <w:t xml:space="preserve">Example 1: </w:t>
            </w:r>
            <w:r w:rsidR="001B586D">
              <w:rPr>
                <w:rFonts w:eastAsia="Times New Roman"/>
                <w:color w:val="000000"/>
              </w:rPr>
              <w:t>After</w:t>
            </w:r>
            <w:r>
              <w:rPr>
                <w:rFonts w:eastAsia="Times New Roman"/>
                <w:color w:val="000000"/>
              </w:rPr>
              <w:t xml:space="preserve"> the lineu</w:t>
            </w:r>
            <w:r w:rsidR="001B586D">
              <w:rPr>
                <w:rFonts w:eastAsia="Times New Roman"/>
                <w:color w:val="000000"/>
              </w:rPr>
              <w:t xml:space="preserve">p is made official, </w:t>
            </w:r>
            <w:r>
              <w:rPr>
                <w:rFonts w:eastAsia="Times New Roman"/>
                <w:color w:val="000000"/>
              </w:rPr>
              <w:t>the coach may say, "Blue, my DP is going to pitch and #3 is going to play offense only"</w:t>
            </w:r>
            <w:r w:rsidR="003F5C46">
              <w:rPr>
                <w:rFonts w:eastAsia="Times New Roman"/>
                <w:color w:val="000000"/>
              </w:rPr>
              <w:t xml:space="preserve"> </w:t>
            </w:r>
            <w:r w:rsidR="001B586D">
              <w:rPr>
                <w:rFonts w:eastAsia="Times New Roman"/>
                <w:color w:val="000000"/>
              </w:rPr>
              <w:t>(3-3-6e)</w:t>
            </w:r>
            <w:r>
              <w:rPr>
                <w:rFonts w:eastAsia="Times New Roman"/>
                <w:color w:val="000000"/>
              </w:rPr>
              <w:t xml:space="preserve">.  The umpire should mark this change on the lineup card to ensure the correct player is eligible for a courtesy runner later in the game.  </w:t>
            </w:r>
            <w:proofErr w:type="gramStart"/>
            <w:r>
              <w:rPr>
                <w:rFonts w:eastAsia="Times New Roman"/>
                <w:color w:val="000000"/>
              </w:rPr>
              <w:t>Also</w:t>
            </w:r>
            <w:proofErr w:type="gramEnd"/>
            <w:r>
              <w:rPr>
                <w:rFonts w:eastAsia="Times New Roman"/>
                <w:color w:val="000000"/>
              </w:rPr>
              <w:t xml:space="preserve"> it should be noted that #3 has NOT left the game as they will continue to bat in the 9</w:t>
            </w:r>
            <w:r w:rsidRPr="00266B5E">
              <w:rPr>
                <w:rFonts w:eastAsia="Times New Roman"/>
                <w:color w:val="000000"/>
                <w:vertAlign w:val="superscript"/>
              </w:rPr>
              <w:t>th</w:t>
            </w:r>
            <w:r>
              <w:rPr>
                <w:rFonts w:eastAsia="Times New Roman"/>
                <w:color w:val="000000"/>
              </w:rPr>
              <w:t xml:space="preserve"> position in the lineup.</w:t>
            </w:r>
          </w:p>
          <w:p w14:paraId="3DD2C2E0" w14:textId="77777777" w:rsidR="003F5C46" w:rsidRDefault="003F5C46" w:rsidP="00266B5E">
            <w:pPr>
              <w:rPr>
                <w:rFonts w:eastAsia="Times New Roman"/>
                <w:b/>
                <w:bCs/>
                <w:color w:val="000000"/>
              </w:rPr>
            </w:pPr>
          </w:p>
          <w:p w14:paraId="753CA9C4" w14:textId="35FCC9B4" w:rsidR="001B586D" w:rsidRPr="00AC29B4" w:rsidRDefault="001B586D" w:rsidP="00266B5E">
            <w:pPr>
              <w:rPr>
                <w:rFonts w:eastAsia="Times New Roman"/>
                <w:color w:val="000000"/>
              </w:rPr>
            </w:pPr>
            <w:r w:rsidRPr="007C0FDB">
              <w:rPr>
                <w:rFonts w:eastAsia="Times New Roman"/>
                <w:b/>
                <w:bCs/>
                <w:color w:val="000000"/>
              </w:rPr>
              <w:t xml:space="preserve">Example 2: </w:t>
            </w:r>
            <w:r>
              <w:rPr>
                <w:rFonts w:eastAsia="Times New Roman"/>
                <w:color w:val="000000"/>
              </w:rPr>
              <w:t>After the lineup is made official the coach may say "Blue I want my DP to play defense for the FLEX" (3-3-6e)</w:t>
            </w:r>
            <w:r w:rsidR="003F5C46">
              <w:rPr>
                <w:rFonts w:eastAsia="Times New Roman"/>
                <w:color w:val="000000"/>
              </w:rPr>
              <w:t>.</w:t>
            </w:r>
            <w:r>
              <w:rPr>
                <w:rFonts w:eastAsia="Times New Roman"/>
                <w:color w:val="000000"/>
              </w:rPr>
              <w:t xml:space="preserve">  The umpire should mark the FLEX player (#18) as having left the game and would have one reentry.  </w:t>
            </w:r>
          </w:p>
        </w:tc>
      </w:tr>
      <w:tr w:rsidR="00AC29B4" w:rsidRPr="00AC29B4" w14:paraId="5FEFB748" w14:textId="3349B45F" w:rsidTr="005204EC">
        <w:trPr>
          <w:trHeight w:val="300"/>
        </w:trPr>
        <w:tc>
          <w:tcPr>
            <w:tcW w:w="560" w:type="dxa"/>
            <w:tcBorders>
              <w:top w:val="nil"/>
              <w:left w:val="single" w:sz="4" w:space="0" w:color="auto"/>
              <w:bottom w:val="dotted" w:sz="4" w:space="0" w:color="auto"/>
              <w:right w:val="single" w:sz="4" w:space="0" w:color="auto"/>
            </w:tcBorders>
            <w:shd w:val="clear" w:color="auto" w:fill="auto"/>
            <w:noWrap/>
            <w:vAlign w:val="bottom"/>
            <w:hideMark/>
          </w:tcPr>
          <w:p w14:paraId="01A0A5F5" w14:textId="77777777" w:rsidR="00AC29B4" w:rsidRPr="00AC29B4" w:rsidRDefault="00AC29B4" w:rsidP="00AC29B4">
            <w:pPr>
              <w:jc w:val="center"/>
              <w:rPr>
                <w:rFonts w:eastAsia="Times New Roman"/>
                <w:color w:val="000000"/>
              </w:rPr>
            </w:pPr>
            <w:r w:rsidRPr="00AC29B4">
              <w:rPr>
                <w:rFonts w:eastAsia="Times New Roman"/>
                <w:color w:val="000000"/>
              </w:rPr>
              <w:t>19</w:t>
            </w:r>
          </w:p>
        </w:tc>
        <w:tc>
          <w:tcPr>
            <w:tcW w:w="655" w:type="dxa"/>
            <w:tcBorders>
              <w:top w:val="nil"/>
              <w:left w:val="nil"/>
              <w:bottom w:val="single" w:sz="4" w:space="0" w:color="auto"/>
              <w:right w:val="single" w:sz="4" w:space="0" w:color="auto"/>
            </w:tcBorders>
            <w:shd w:val="clear" w:color="auto" w:fill="auto"/>
            <w:noWrap/>
            <w:vAlign w:val="bottom"/>
            <w:hideMark/>
          </w:tcPr>
          <w:p w14:paraId="0B0B6AEB" w14:textId="77777777" w:rsidR="00AC29B4" w:rsidRPr="00AC29B4" w:rsidRDefault="00AC29B4" w:rsidP="00AC29B4">
            <w:pPr>
              <w:jc w:val="center"/>
              <w:rPr>
                <w:rFonts w:eastAsia="Times New Roman"/>
                <w:color w:val="000000"/>
              </w:rPr>
            </w:pPr>
            <w:r w:rsidRPr="00AC29B4">
              <w:rPr>
                <w:rFonts w:eastAsia="Times New Roman"/>
                <w:color w:val="000000"/>
              </w:rPr>
              <w:t>1</w:t>
            </w:r>
          </w:p>
        </w:tc>
        <w:tc>
          <w:tcPr>
            <w:tcW w:w="1750" w:type="dxa"/>
            <w:tcBorders>
              <w:top w:val="nil"/>
              <w:left w:val="nil"/>
              <w:bottom w:val="dotted" w:sz="4" w:space="0" w:color="auto"/>
              <w:right w:val="nil"/>
            </w:tcBorders>
            <w:shd w:val="clear" w:color="auto" w:fill="auto"/>
            <w:noWrap/>
            <w:vAlign w:val="bottom"/>
            <w:hideMark/>
          </w:tcPr>
          <w:p w14:paraId="501174B7" w14:textId="77777777" w:rsidR="00AC29B4" w:rsidRPr="00AC29B4" w:rsidRDefault="00AC29B4" w:rsidP="00AC29B4">
            <w:pPr>
              <w:jc w:val="center"/>
              <w:rPr>
                <w:rFonts w:eastAsia="Times New Roman"/>
                <w:color w:val="000000"/>
              </w:rPr>
            </w:pPr>
            <w:r w:rsidRPr="00AC29B4">
              <w:rPr>
                <w:rFonts w:eastAsia="Times New Roman"/>
                <w:color w:val="000000"/>
              </w:rPr>
              <w:t>B. HARRIS</w:t>
            </w:r>
          </w:p>
        </w:tc>
        <w:tc>
          <w:tcPr>
            <w:tcW w:w="443" w:type="dxa"/>
            <w:tcBorders>
              <w:top w:val="nil"/>
              <w:left w:val="single" w:sz="4" w:space="0" w:color="auto"/>
              <w:bottom w:val="single" w:sz="4" w:space="0" w:color="auto"/>
              <w:right w:val="single" w:sz="4" w:space="0" w:color="auto"/>
            </w:tcBorders>
            <w:shd w:val="clear" w:color="auto" w:fill="auto"/>
            <w:noWrap/>
            <w:vAlign w:val="bottom"/>
            <w:hideMark/>
          </w:tcPr>
          <w:p w14:paraId="48B7706D" w14:textId="77777777" w:rsidR="00AC29B4" w:rsidRPr="00AC29B4" w:rsidRDefault="00AC29B4" w:rsidP="00AC29B4">
            <w:pPr>
              <w:rPr>
                <w:rFonts w:eastAsia="Times New Roman"/>
                <w:color w:val="000000"/>
              </w:rPr>
            </w:pPr>
            <w:r w:rsidRPr="00AC29B4">
              <w:rPr>
                <w:rFonts w:eastAsia="Times New Roman"/>
                <w:color w:val="000000"/>
              </w:rPr>
              <w:t> </w:t>
            </w:r>
          </w:p>
        </w:tc>
        <w:tc>
          <w:tcPr>
            <w:tcW w:w="720" w:type="dxa"/>
            <w:tcBorders>
              <w:top w:val="nil"/>
              <w:left w:val="nil"/>
              <w:bottom w:val="dotted" w:sz="4" w:space="0" w:color="auto"/>
              <w:right w:val="single" w:sz="4" w:space="0" w:color="auto"/>
            </w:tcBorders>
            <w:shd w:val="clear" w:color="auto" w:fill="auto"/>
            <w:noWrap/>
            <w:vAlign w:val="bottom"/>
            <w:hideMark/>
          </w:tcPr>
          <w:p w14:paraId="4060E2F5" w14:textId="77777777" w:rsidR="00AC29B4" w:rsidRPr="00AC29B4" w:rsidRDefault="00AC29B4" w:rsidP="00AC29B4">
            <w:pPr>
              <w:jc w:val="center"/>
              <w:rPr>
                <w:rFonts w:eastAsia="Times New Roman"/>
                <w:color w:val="000000"/>
              </w:rPr>
            </w:pPr>
            <w:r w:rsidRPr="00AC29B4">
              <w:rPr>
                <w:rFonts w:eastAsia="Times New Roman"/>
                <w:color w:val="000000"/>
              </w:rPr>
              <w:t>6</w:t>
            </w:r>
          </w:p>
        </w:tc>
        <w:tc>
          <w:tcPr>
            <w:tcW w:w="5137" w:type="dxa"/>
            <w:vMerge/>
            <w:tcBorders>
              <w:left w:val="single" w:sz="4" w:space="0" w:color="auto"/>
            </w:tcBorders>
          </w:tcPr>
          <w:p w14:paraId="2D997735" w14:textId="77777777" w:rsidR="00AC29B4" w:rsidRPr="00AC29B4" w:rsidRDefault="00AC29B4" w:rsidP="00AC29B4">
            <w:pPr>
              <w:jc w:val="center"/>
              <w:rPr>
                <w:rFonts w:eastAsia="Times New Roman"/>
                <w:color w:val="000000"/>
              </w:rPr>
            </w:pPr>
          </w:p>
        </w:tc>
      </w:tr>
      <w:tr w:rsidR="00AC29B4" w:rsidRPr="00AC29B4" w14:paraId="76B6D0FA" w14:textId="737EE5CC" w:rsidTr="005204EC">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0A571CAD" w14:textId="77777777" w:rsidR="00AC29B4" w:rsidRPr="00AC29B4" w:rsidRDefault="00AC29B4" w:rsidP="00AC29B4">
            <w:pPr>
              <w:jc w:val="center"/>
              <w:rPr>
                <w:rFonts w:eastAsia="Times New Roman"/>
                <w:color w:val="000000"/>
              </w:rPr>
            </w:pPr>
            <w:r w:rsidRPr="00AC29B4">
              <w:rPr>
                <w:rFonts w:eastAsia="Times New Roman"/>
                <w:color w:val="000000"/>
              </w:rPr>
              <w:t> </w:t>
            </w:r>
          </w:p>
        </w:tc>
        <w:tc>
          <w:tcPr>
            <w:tcW w:w="655" w:type="dxa"/>
            <w:tcBorders>
              <w:top w:val="nil"/>
              <w:left w:val="nil"/>
              <w:bottom w:val="single" w:sz="4" w:space="0" w:color="auto"/>
              <w:right w:val="nil"/>
            </w:tcBorders>
            <w:shd w:val="clear" w:color="auto" w:fill="auto"/>
            <w:noWrap/>
            <w:vAlign w:val="bottom"/>
            <w:hideMark/>
          </w:tcPr>
          <w:p w14:paraId="4AF3D251" w14:textId="77777777" w:rsidR="00AC29B4" w:rsidRPr="00AC29B4" w:rsidRDefault="00AC29B4" w:rsidP="00AC29B4">
            <w:pPr>
              <w:rPr>
                <w:rFonts w:eastAsia="Times New Roman"/>
                <w:color w:val="000000"/>
              </w:rPr>
            </w:pPr>
            <w:r w:rsidRPr="00AC29B4">
              <w:rPr>
                <w:rFonts w:eastAsia="Times New Roman"/>
                <w:color w:val="000000"/>
              </w:rPr>
              <w:t>SUB.</w:t>
            </w:r>
          </w:p>
        </w:tc>
        <w:tc>
          <w:tcPr>
            <w:tcW w:w="1750" w:type="dxa"/>
            <w:tcBorders>
              <w:top w:val="nil"/>
              <w:left w:val="nil"/>
              <w:bottom w:val="single" w:sz="4" w:space="0" w:color="auto"/>
              <w:right w:val="nil"/>
            </w:tcBorders>
            <w:shd w:val="clear" w:color="auto" w:fill="auto"/>
            <w:noWrap/>
            <w:vAlign w:val="bottom"/>
            <w:hideMark/>
          </w:tcPr>
          <w:p w14:paraId="06D8537B" w14:textId="77777777" w:rsidR="00AC29B4" w:rsidRPr="00AC29B4" w:rsidRDefault="00AC29B4" w:rsidP="00AC29B4">
            <w:pPr>
              <w:jc w:val="center"/>
              <w:rPr>
                <w:rFonts w:eastAsia="Times New Roman"/>
                <w:color w:val="000000"/>
              </w:rPr>
            </w:pPr>
            <w:r w:rsidRPr="00AC29B4">
              <w:rPr>
                <w:rFonts w:eastAsia="Times New Roman"/>
                <w:color w:val="000000"/>
              </w:rPr>
              <w:t> </w:t>
            </w:r>
          </w:p>
        </w:tc>
        <w:tc>
          <w:tcPr>
            <w:tcW w:w="443" w:type="dxa"/>
            <w:tcBorders>
              <w:top w:val="nil"/>
              <w:left w:val="nil"/>
              <w:bottom w:val="single" w:sz="4" w:space="0" w:color="auto"/>
              <w:right w:val="nil"/>
            </w:tcBorders>
            <w:shd w:val="clear" w:color="auto" w:fill="auto"/>
            <w:noWrap/>
            <w:vAlign w:val="bottom"/>
            <w:hideMark/>
          </w:tcPr>
          <w:p w14:paraId="3407584C" w14:textId="77777777" w:rsidR="00AC29B4" w:rsidRPr="00AC29B4" w:rsidRDefault="00AC29B4" w:rsidP="00AC29B4">
            <w:pPr>
              <w:rPr>
                <w:rFonts w:eastAsia="Times New Roman"/>
                <w:color w:val="000000"/>
              </w:rPr>
            </w:pPr>
            <w:r w:rsidRPr="00AC29B4">
              <w:rPr>
                <w:rFonts w:eastAsia="Times New Roman"/>
                <w:color w:val="000000"/>
              </w:rPr>
              <w:t> </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18D32172" w14:textId="77777777" w:rsidR="00AC29B4" w:rsidRPr="00AC29B4" w:rsidRDefault="00AC29B4" w:rsidP="00AC29B4">
            <w:pPr>
              <w:jc w:val="center"/>
              <w:rPr>
                <w:rFonts w:eastAsia="Times New Roman"/>
                <w:color w:val="000000"/>
              </w:rPr>
            </w:pPr>
            <w:r w:rsidRPr="00AC29B4">
              <w:rPr>
                <w:rFonts w:eastAsia="Times New Roman"/>
                <w:color w:val="000000"/>
              </w:rPr>
              <w:t> </w:t>
            </w:r>
          </w:p>
        </w:tc>
        <w:tc>
          <w:tcPr>
            <w:tcW w:w="5137" w:type="dxa"/>
            <w:vMerge/>
            <w:tcBorders>
              <w:left w:val="single" w:sz="4" w:space="0" w:color="auto"/>
            </w:tcBorders>
          </w:tcPr>
          <w:p w14:paraId="6642B021" w14:textId="77777777" w:rsidR="00AC29B4" w:rsidRPr="00AC29B4" w:rsidRDefault="00AC29B4" w:rsidP="00AC29B4">
            <w:pPr>
              <w:jc w:val="center"/>
              <w:rPr>
                <w:rFonts w:eastAsia="Times New Roman"/>
                <w:color w:val="000000"/>
              </w:rPr>
            </w:pPr>
          </w:p>
        </w:tc>
      </w:tr>
      <w:tr w:rsidR="00AC29B4" w:rsidRPr="00AC29B4" w14:paraId="792A611B" w14:textId="276BC6EB" w:rsidTr="005204EC">
        <w:trPr>
          <w:trHeight w:val="300"/>
        </w:trPr>
        <w:tc>
          <w:tcPr>
            <w:tcW w:w="560" w:type="dxa"/>
            <w:tcBorders>
              <w:top w:val="nil"/>
              <w:left w:val="single" w:sz="4" w:space="0" w:color="auto"/>
              <w:bottom w:val="dotted" w:sz="4" w:space="0" w:color="auto"/>
              <w:right w:val="single" w:sz="4" w:space="0" w:color="auto"/>
            </w:tcBorders>
            <w:shd w:val="clear" w:color="auto" w:fill="auto"/>
            <w:noWrap/>
            <w:vAlign w:val="bottom"/>
            <w:hideMark/>
          </w:tcPr>
          <w:p w14:paraId="5E7BFA5C" w14:textId="77777777" w:rsidR="00AC29B4" w:rsidRPr="00AC29B4" w:rsidRDefault="00AC29B4" w:rsidP="00AC29B4">
            <w:pPr>
              <w:jc w:val="center"/>
              <w:rPr>
                <w:rFonts w:eastAsia="Times New Roman"/>
                <w:color w:val="000000"/>
              </w:rPr>
            </w:pPr>
            <w:r w:rsidRPr="00AC29B4">
              <w:rPr>
                <w:rFonts w:eastAsia="Times New Roman"/>
                <w:color w:val="000000"/>
              </w:rPr>
              <w:t>17</w:t>
            </w:r>
          </w:p>
        </w:tc>
        <w:tc>
          <w:tcPr>
            <w:tcW w:w="655" w:type="dxa"/>
            <w:tcBorders>
              <w:top w:val="nil"/>
              <w:left w:val="nil"/>
              <w:bottom w:val="single" w:sz="4" w:space="0" w:color="auto"/>
              <w:right w:val="single" w:sz="4" w:space="0" w:color="auto"/>
            </w:tcBorders>
            <w:shd w:val="clear" w:color="auto" w:fill="auto"/>
            <w:noWrap/>
            <w:vAlign w:val="bottom"/>
            <w:hideMark/>
          </w:tcPr>
          <w:p w14:paraId="554078DB" w14:textId="77777777" w:rsidR="00AC29B4" w:rsidRPr="00AC29B4" w:rsidRDefault="00AC29B4" w:rsidP="00AC29B4">
            <w:pPr>
              <w:jc w:val="center"/>
              <w:rPr>
                <w:rFonts w:eastAsia="Times New Roman"/>
                <w:color w:val="000000"/>
              </w:rPr>
            </w:pPr>
            <w:r w:rsidRPr="00AC29B4">
              <w:rPr>
                <w:rFonts w:eastAsia="Times New Roman"/>
                <w:color w:val="000000"/>
              </w:rPr>
              <w:t>2</w:t>
            </w:r>
          </w:p>
        </w:tc>
        <w:tc>
          <w:tcPr>
            <w:tcW w:w="1750" w:type="dxa"/>
            <w:tcBorders>
              <w:top w:val="nil"/>
              <w:left w:val="nil"/>
              <w:bottom w:val="dotted" w:sz="4" w:space="0" w:color="auto"/>
              <w:right w:val="nil"/>
            </w:tcBorders>
            <w:shd w:val="clear" w:color="auto" w:fill="auto"/>
            <w:noWrap/>
            <w:vAlign w:val="bottom"/>
            <w:hideMark/>
          </w:tcPr>
          <w:p w14:paraId="256956CE" w14:textId="77777777" w:rsidR="00AC29B4" w:rsidRPr="00AC29B4" w:rsidRDefault="00AC29B4" w:rsidP="00AC29B4">
            <w:pPr>
              <w:jc w:val="center"/>
              <w:rPr>
                <w:rFonts w:eastAsia="Times New Roman"/>
                <w:color w:val="000000"/>
              </w:rPr>
            </w:pPr>
            <w:r w:rsidRPr="00AC29B4">
              <w:rPr>
                <w:rFonts w:eastAsia="Times New Roman"/>
                <w:color w:val="000000"/>
              </w:rPr>
              <w:t>S. ABLE</w:t>
            </w:r>
          </w:p>
        </w:tc>
        <w:tc>
          <w:tcPr>
            <w:tcW w:w="443" w:type="dxa"/>
            <w:tcBorders>
              <w:top w:val="nil"/>
              <w:left w:val="single" w:sz="4" w:space="0" w:color="auto"/>
              <w:bottom w:val="single" w:sz="4" w:space="0" w:color="auto"/>
              <w:right w:val="single" w:sz="4" w:space="0" w:color="auto"/>
            </w:tcBorders>
            <w:shd w:val="clear" w:color="auto" w:fill="auto"/>
            <w:noWrap/>
            <w:vAlign w:val="bottom"/>
            <w:hideMark/>
          </w:tcPr>
          <w:p w14:paraId="5533F03B" w14:textId="77777777" w:rsidR="00AC29B4" w:rsidRPr="00AC29B4" w:rsidRDefault="00AC29B4" w:rsidP="00AC29B4">
            <w:pPr>
              <w:rPr>
                <w:rFonts w:eastAsia="Times New Roman"/>
                <w:color w:val="000000"/>
              </w:rPr>
            </w:pPr>
            <w:r w:rsidRPr="00AC29B4">
              <w:rPr>
                <w:rFonts w:eastAsia="Times New Roman"/>
                <w:color w:val="000000"/>
              </w:rPr>
              <w:t> </w:t>
            </w:r>
          </w:p>
        </w:tc>
        <w:tc>
          <w:tcPr>
            <w:tcW w:w="720" w:type="dxa"/>
            <w:tcBorders>
              <w:top w:val="nil"/>
              <w:left w:val="nil"/>
              <w:bottom w:val="dotted" w:sz="4" w:space="0" w:color="auto"/>
              <w:right w:val="single" w:sz="4" w:space="0" w:color="auto"/>
            </w:tcBorders>
            <w:shd w:val="clear" w:color="auto" w:fill="auto"/>
            <w:noWrap/>
            <w:vAlign w:val="bottom"/>
            <w:hideMark/>
          </w:tcPr>
          <w:p w14:paraId="4493E7A4" w14:textId="77777777" w:rsidR="00AC29B4" w:rsidRPr="00AC29B4" w:rsidRDefault="00AC29B4" w:rsidP="00AC29B4">
            <w:pPr>
              <w:jc w:val="center"/>
              <w:rPr>
                <w:rFonts w:eastAsia="Times New Roman"/>
                <w:color w:val="000000"/>
              </w:rPr>
            </w:pPr>
            <w:r w:rsidRPr="00AC29B4">
              <w:rPr>
                <w:rFonts w:eastAsia="Times New Roman"/>
                <w:color w:val="000000"/>
              </w:rPr>
              <w:t>4</w:t>
            </w:r>
          </w:p>
        </w:tc>
        <w:tc>
          <w:tcPr>
            <w:tcW w:w="5137" w:type="dxa"/>
            <w:vMerge/>
            <w:tcBorders>
              <w:left w:val="single" w:sz="4" w:space="0" w:color="auto"/>
            </w:tcBorders>
          </w:tcPr>
          <w:p w14:paraId="6CBAF28B" w14:textId="77777777" w:rsidR="00AC29B4" w:rsidRPr="00AC29B4" w:rsidRDefault="00AC29B4" w:rsidP="00AC29B4">
            <w:pPr>
              <w:jc w:val="center"/>
              <w:rPr>
                <w:rFonts w:eastAsia="Times New Roman"/>
                <w:color w:val="000000"/>
              </w:rPr>
            </w:pPr>
          </w:p>
        </w:tc>
      </w:tr>
      <w:tr w:rsidR="00AC29B4" w:rsidRPr="00AC29B4" w14:paraId="6F0C5B59" w14:textId="5AF7C225" w:rsidTr="005204EC">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69DC438A" w14:textId="77777777" w:rsidR="00AC29B4" w:rsidRPr="00AC29B4" w:rsidRDefault="00AC29B4" w:rsidP="00AC29B4">
            <w:pPr>
              <w:jc w:val="center"/>
              <w:rPr>
                <w:rFonts w:eastAsia="Times New Roman"/>
                <w:color w:val="000000"/>
              </w:rPr>
            </w:pPr>
            <w:r w:rsidRPr="00AC29B4">
              <w:rPr>
                <w:rFonts w:eastAsia="Times New Roman"/>
                <w:color w:val="000000"/>
              </w:rPr>
              <w:t> </w:t>
            </w:r>
          </w:p>
        </w:tc>
        <w:tc>
          <w:tcPr>
            <w:tcW w:w="655" w:type="dxa"/>
            <w:tcBorders>
              <w:top w:val="nil"/>
              <w:left w:val="nil"/>
              <w:bottom w:val="single" w:sz="4" w:space="0" w:color="auto"/>
              <w:right w:val="nil"/>
            </w:tcBorders>
            <w:shd w:val="clear" w:color="auto" w:fill="auto"/>
            <w:noWrap/>
            <w:vAlign w:val="bottom"/>
            <w:hideMark/>
          </w:tcPr>
          <w:p w14:paraId="4217F35A" w14:textId="77777777" w:rsidR="00AC29B4" w:rsidRPr="00AC29B4" w:rsidRDefault="00AC29B4" w:rsidP="00AC29B4">
            <w:pPr>
              <w:rPr>
                <w:rFonts w:eastAsia="Times New Roman"/>
                <w:color w:val="000000"/>
              </w:rPr>
            </w:pPr>
            <w:r w:rsidRPr="00AC29B4">
              <w:rPr>
                <w:rFonts w:eastAsia="Times New Roman"/>
                <w:color w:val="000000"/>
              </w:rPr>
              <w:t>SUB.</w:t>
            </w:r>
          </w:p>
        </w:tc>
        <w:tc>
          <w:tcPr>
            <w:tcW w:w="1750" w:type="dxa"/>
            <w:tcBorders>
              <w:top w:val="nil"/>
              <w:left w:val="nil"/>
              <w:bottom w:val="single" w:sz="4" w:space="0" w:color="auto"/>
              <w:right w:val="nil"/>
            </w:tcBorders>
            <w:shd w:val="clear" w:color="auto" w:fill="auto"/>
            <w:noWrap/>
            <w:vAlign w:val="bottom"/>
            <w:hideMark/>
          </w:tcPr>
          <w:p w14:paraId="2BDFA4F4" w14:textId="77777777" w:rsidR="00AC29B4" w:rsidRPr="00AC29B4" w:rsidRDefault="00AC29B4" w:rsidP="00AC29B4">
            <w:pPr>
              <w:jc w:val="center"/>
              <w:rPr>
                <w:rFonts w:eastAsia="Times New Roman"/>
                <w:color w:val="000000"/>
              </w:rPr>
            </w:pPr>
            <w:r w:rsidRPr="00AC29B4">
              <w:rPr>
                <w:rFonts w:eastAsia="Times New Roman"/>
                <w:color w:val="000000"/>
              </w:rPr>
              <w:t> </w:t>
            </w:r>
          </w:p>
        </w:tc>
        <w:tc>
          <w:tcPr>
            <w:tcW w:w="443" w:type="dxa"/>
            <w:tcBorders>
              <w:top w:val="nil"/>
              <w:left w:val="nil"/>
              <w:bottom w:val="single" w:sz="4" w:space="0" w:color="auto"/>
              <w:right w:val="nil"/>
            </w:tcBorders>
            <w:shd w:val="clear" w:color="auto" w:fill="auto"/>
            <w:noWrap/>
            <w:vAlign w:val="bottom"/>
            <w:hideMark/>
          </w:tcPr>
          <w:p w14:paraId="3DC7F5A3" w14:textId="77777777" w:rsidR="00AC29B4" w:rsidRPr="00AC29B4" w:rsidRDefault="00AC29B4" w:rsidP="00AC29B4">
            <w:pPr>
              <w:rPr>
                <w:rFonts w:eastAsia="Times New Roman"/>
                <w:color w:val="000000"/>
              </w:rPr>
            </w:pPr>
            <w:r w:rsidRPr="00AC29B4">
              <w:rPr>
                <w:rFonts w:eastAsia="Times New Roman"/>
                <w:color w:val="000000"/>
              </w:rPr>
              <w:t> </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3B27559E" w14:textId="77777777" w:rsidR="00AC29B4" w:rsidRPr="00AC29B4" w:rsidRDefault="00AC29B4" w:rsidP="00AC29B4">
            <w:pPr>
              <w:jc w:val="center"/>
              <w:rPr>
                <w:rFonts w:eastAsia="Times New Roman"/>
                <w:color w:val="000000"/>
              </w:rPr>
            </w:pPr>
            <w:r w:rsidRPr="00AC29B4">
              <w:rPr>
                <w:rFonts w:eastAsia="Times New Roman"/>
                <w:color w:val="000000"/>
              </w:rPr>
              <w:t> </w:t>
            </w:r>
          </w:p>
        </w:tc>
        <w:tc>
          <w:tcPr>
            <w:tcW w:w="5137" w:type="dxa"/>
            <w:vMerge/>
            <w:tcBorders>
              <w:left w:val="single" w:sz="4" w:space="0" w:color="auto"/>
            </w:tcBorders>
          </w:tcPr>
          <w:p w14:paraId="6DDFE4D3" w14:textId="77777777" w:rsidR="00AC29B4" w:rsidRPr="00AC29B4" w:rsidRDefault="00AC29B4" w:rsidP="00AC29B4">
            <w:pPr>
              <w:jc w:val="center"/>
              <w:rPr>
                <w:rFonts w:eastAsia="Times New Roman"/>
                <w:color w:val="000000"/>
              </w:rPr>
            </w:pPr>
          </w:p>
        </w:tc>
      </w:tr>
      <w:tr w:rsidR="00AC29B4" w:rsidRPr="00AC29B4" w14:paraId="37BC5A60" w14:textId="415A5542" w:rsidTr="005204EC">
        <w:trPr>
          <w:trHeight w:val="300"/>
        </w:trPr>
        <w:tc>
          <w:tcPr>
            <w:tcW w:w="560" w:type="dxa"/>
            <w:tcBorders>
              <w:top w:val="nil"/>
              <w:left w:val="single" w:sz="4" w:space="0" w:color="auto"/>
              <w:bottom w:val="dotted" w:sz="4" w:space="0" w:color="auto"/>
              <w:right w:val="single" w:sz="4" w:space="0" w:color="auto"/>
            </w:tcBorders>
            <w:shd w:val="clear" w:color="auto" w:fill="auto"/>
            <w:noWrap/>
            <w:vAlign w:val="bottom"/>
            <w:hideMark/>
          </w:tcPr>
          <w:p w14:paraId="48195413" w14:textId="77777777" w:rsidR="00AC29B4" w:rsidRPr="00AC29B4" w:rsidRDefault="00AC29B4" w:rsidP="00AC29B4">
            <w:pPr>
              <w:jc w:val="center"/>
              <w:rPr>
                <w:rFonts w:eastAsia="Times New Roman"/>
                <w:color w:val="000000"/>
              </w:rPr>
            </w:pPr>
            <w:r w:rsidRPr="00AC29B4">
              <w:rPr>
                <w:rFonts w:eastAsia="Times New Roman"/>
                <w:color w:val="000000"/>
              </w:rPr>
              <w:t>20</w:t>
            </w:r>
          </w:p>
        </w:tc>
        <w:tc>
          <w:tcPr>
            <w:tcW w:w="655" w:type="dxa"/>
            <w:tcBorders>
              <w:top w:val="nil"/>
              <w:left w:val="nil"/>
              <w:bottom w:val="single" w:sz="4" w:space="0" w:color="auto"/>
              <w:right w:val="single" w:sz="4" w:space="0" w:color="auto"/>
            </w:tcBorders>
            <w:shd w:val="clear" w:color="auto" w:fill="auto"/>
            <w:noWrap/>
            <w:vAlign w:val="bottom"/>
            <w:hideMark/>
          </w:tcPr>
          <w:p w14:paraId="0EBB48BA" w14:textId="77777777" w:rsidR="00AC29B4" w:rsidRPr="00AC29B4" w:rsidRDefault="00AC29B4" w:rsidP="00AC29B4">
            <w:pPr>
              <w:jc w:val="center"/>
              <w:rPr>
                <w:rFonts w:eastAsia="Times New Roman"/>
                <w:color w:val="000000"/>
              </w:rPr>
            </w:pPr>
            <w:r w:rsidRPr="00AC29B4">
              <w:rPr>
                <w:rFonts w:eastAsia="Times New Roman"/>
                <w:color w:val="000000"/>
              </w:rPr>
              <w:t>3</w:t>
            </w:r>
          </w:p>
        </w:tc>
        <w:tc>
          <w:tcPr>
            <w:tcW w:w="1750" w:type="dxa"/>
            <w:tcBorders>
              <w:top w:val="nil"/>
              <w:left w:val="nil"/>
              <w:bottom w:val="dotted" w:sz="4" w:space="0" w:color="auto"/>
              <w:right w:val="nil"/>
            </w:tcBorders>
            <w:shd w:val="clear" w:color="auto" w:fill="auto"/>
            <w:noWrap/>
            <w:vAlign w:val="bottom"/>
            <w:hideMark/>
          </w:tcPr>
          <w:p w14:paraId="41E1C9A8" w14:textId="77777777" w:rsidR="00AC29B4" w:rsidRPr="00AC29B4" w:rsidRDefault="00AC29B4" w:rsidP="00AC29B4">
            <w:pPr>
              <w:jc w:val="center"/>
              <w:rPr>
                <w:rFonts w:eastAsia="Times New Roman"/>
                <w:color w:val="000000"/>
              </w:rPr>
            </w:pPr>
            <w:r w:rsidRPr="00AC29B4">
              <w:rPr>
                <w:rFonts w:eastAsia="Times New Roman"/>
                <w:color w:val="000000"/>
              </w:rPr>
              <w:t>C. THOMAS</w:t>
            </w:r>
          </w:p>
        </w:tc>
        <w:tc>
          <w:tcPr>
            <w:tcW w:w="443" w:type="dxa"/>
            <w:tcBorders>
              <w:top w:val="nil"/>
              <w:left w:val="single" w:sz="4" w:space="0" w:color="auto"/>
              <w:bottom w:val="single" w:sz="4" w:space="0" w:color="auto"/>
              <w:right w:val="single" w:sz="4" w:space="0" w:color="auto"/>
            </w:tcBorders>
            <w:shd w:val="clear" w:color="auto" w:fill="auto"/>
            <w:noWrap/>
            <w:vAlign w:val="bottom"/>
            <w:hideMark/>
          </w:tcPr>
          <w:p w14:paraId="0E0213D1" w14:textId="77777777" w:rsidR="00AC29B4" w:rsidRPr="00AC29B4" w:rsidRDefault="00AC29B4" w:rsidP="00AC29B4">
            <w:pPr>
              <w:rPr>
                <w:rFonts w:eastAsia="Times New Roman"/>
                <w:color w:val="000000"/>
              </w:rPr>
            </w:pPr>
            <w:r w:rsidRPr="00AC29B4">
              <w:rPr>
                <w:rFonts w:eastAsia="Times New Roman"/>
                <w:color w:val="000000"/>
              </w:rPr>
              <w:t> </w:t>
            </w:r>
          </w:p>
        </w:tc>
        <w:tc>
          <w:tcPr>
            <w:tcW w:w="720" w:type="dxa"/>
            <w:tcBorders>
              <w:top w:val="nil"/>
              <w:left w:val="nil"/>
              <w:bottom w:val="dotted" w:sz="4" w:space="0" w:color="auto"/>
              <w:right w:val="single" w:sz="4" w:space="0" w:color="auto"/>
            </w:tcBorders>
            <w:shd w:val="clear" w:color="auto" w:fill="auto"/>
            <w:noWrap/>
            <w:vAlign w:val="bottom"/>
            <w:hideMark/>
          </w:tcPr>
          <w:p w14:paraId="00BEEDFB" w14:textId="77777777" w:rsidR="00AC29B4" w:rsidRPr="00AC29B4" w:rsidRDefault="00AC29B4" w:rsidP="00AC29B4">
            <w:pPr>
              <w:jc w:val="center"/>
              <w:rPr>
                <w:rFonts w:eastAsia="Times New Roman"/>
                <w:color w:val="000000"/>
              </w:rPr>
            </w:pPr>
            <w:r w:rsidRPr="00AC29B4">
              <w:rPr>
                <w:rFonts w:eastAsia="Times New Roman"/>
                <w:color w:val="000000"/>
              </w:rPr>
              <w:t>8</w:t>
            </w:r>
          </w:p>
        </w:tc>
        <w:tc>
          <w:tcPr>
            <w:tcW w:w="5137" w:type="dxa"/>
            <w:vMerge/>
            <w:tcBorders>
              <w:left w:val="single" w:sz="4" w:space="0" w:color="auto"/>
            </w:tcBorders>
          </w:tcPr>
          <w:p w14:paraId="4185A050" w14:textId="77777777" w:rsidR="00AC29B4" w:rsidRPr="00AC29B4" w:rsidRDefault="00AC29B4" w:rsidP="00AC29B4">
            <w:pPr>
              <w:jc w:val="center"/>
              <w:rPr>
                <w:rFonts w:eastAsia="Times New Roman"/>
                <w:color w:val="000000"/>
              </w:rPr>
            </w:pPr>
          </w:p>
        </w:tc>
      </w:tr>
      <w:tr w:rsidR="00AC29B4" w:rsidRPr="00AC29B4" w14:paraId="13BDC2AB" w14:textId="3E640703" w:rsidTr="005204EC">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4FE3E473" w14:textId="77777777" w:rsidR="00AC29B4" w:rsidRPr="00AC29B4" w:rsidRDefault="00AC29B4" w:rsidP="00AC29B4">
            <w:pPr>
              <w:jc w:val="center"/>
              <w:rPr>
                <w:rFonts w:eastAsia="Times New Roman"/>
                <w:color w:val="000000"/>
              </w:rPr>
            </w:pPr>
            <w:r w:rsidRPr="00AC29B4">
              <w:rPr>
                <w:rFonts w:eastAsia="Times New Roman"/>
                <w:color w:val="000000"/>
              </w:rPr>
              <w:t> </w:t>
            </w:r>
          </w:p>
        </w:tc>
        <w:tc>
          <w:tcPr>
            <w:tcW w:w="655" w:type="dxa"/>
            <w:tcBorders>
              <w:top w:val="nil"/>
              <w:left w:val="nil"/>
              <w:bottom w:val="single" w:sz="4" w:space="0" w:color="auto"/>
              <w:right w:val="nil"/>
            </w:tcBorders>
            <w:shd w:val="clear" w:color="auto" w:fill="auto"/>
            <w:noWrap/>
            <w:vAlign w:val="bottom"/>
            <w:hideMark/>
          </w:tcPr>
          <w:p w14:paraId="74BFF155" w14:textId="77777777" w:rsidR="00AC29B4" w:rsidRPr="00AC29B4" w:rsidRDefault="00AC29B4" w:rsidP="00AC29B4">
            <w:pPr>
              <w:rPr>
                <w:rFonts w:eastAsia="Times New Roman"/>
                <w:color w:val="000000"/>
              </w:rPr>
            </w:pPr>
            <w:r w:rsidRPr="00AC29B4">
              <w:rPr>
                <w:rFonts w:eastAsia="Times New Roman"/>
                <w:color w:val="000000"/>
              </w:rPr>
              <w:t>SUB.</w:t>
            </w:r>
          </w:p>
        </w:tc>
        <w:tc>
          <w:tcPr>
            <w:tcW w:w="1750" w:type="dxa"/>
            <w:tcBorders>
              <w:top w:val="nil"/>
              <w:left w:val="nil"/>
              <w:bottom w:val="single" w:sz="4" w:space="0" w:color="auto"/>
              <w:right w:val="nil"/>
            </w:tcBorders>
            <w:shd w:val="clear" w:color="auto" w:fill="auto"/>
            <w:noWrap/>
            <w:vAlign w:val="bottom"/>
            <w:hideMark/>
          </w:tcPr>
          <w:p w14:paraId="029A36C1" w14:textId="77777777" w:rsidR="00AC29B4" w:rsidRPr="00AC29B4" w:rsidRDefault="00AC29B4" w:rsidP="00AC29B4">
            <w:pPr>
              <w:jc w:val="center"/>
              <w:rPr>
                <w:rFonts w:eastAsia="Times New Roman"/>
                <w:color w:val="000000"/>
              </w:rPr>
            </w:pPr>
            <w:r w:rsidRPr="00AC29B4">
              <w:rPr>
                <w:rFonts w:eastAsia="Times New Roman"/>
                <w:color w:val="000000"/>
              </w:rPr>
              <w:t> </w:t>
            </w:r>
          </w:p>
        </w:tc>
        <w:tc>
          <w:tcPr>
            <w:tcW w:w="443" w:type="dxa"/>
            <w:tcBorders>
              <w:top w:val="nil"/>
              <w:left w:val="nil"/>
              <w:bottom w:val="single" w:sz="4" w:space="0" w:color="auto"/>
              <w:right w:val="nil"/>
            </w:tcBorders>
            <w:shd w:val="clear" w:color="auto" w:fill="auto"/>
            <w:noWrap/>
            <w:vAlign w:val="bottom"/>
            <w:hideMark/>
          </w:tcPr>
          <w:p w14:paraId="71333ABD" w14:textId="77777777" w:rsidR="00AC29B4" w:rsidRPr="00AC29B4" w:rsidRDefault="00AC29B4" w:rsidP="00AC29B4">
            <w:pPr>
              <w:rPr>
                <w:rFonts w:eastAsia="Times New Roman"/>
                <w:color w:val="000000"/>
              </w:rPr>
            </w:pPr>
            <w:r w:rsidRPr="00AC29B4">
              <w:rPr>
                <w:rFonts w:eastAsia="Times New Roman"/>
                <w:color w:val="000000"/>
              </w:rPr>
              <w:t> </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55616071" w14:textId="77777777" w:rsidR="00AC29B4" w:rsidRPr="00AC29B4" w:rsidRDefault="00AC29B4" w:rsidP="00AC29B4">
            <w:pPr>
              <w:jc w:val="center"/>
              <w:rPr>
                <w:rFonts w:eastAsia="Times New Roman"/>
                <w:color w:val="000000"/>
              </w:rPr>
            </w:pPr>
            <w:r w:rsidRPr="00AC29B4">
              <w:rPr>
                <w:rFonts w:eastAsia="Times New Roman"/>
                <w:color w:val="000000"/>
              </w:rPr>
              <w:t> </w:t>
            </w:r>
          </w:p>
        </w:tc>
        <w:tc>
          <w:tcPr>
            <w:tcW w:w="5137" w:type="dxa"/>
            <w:vMerge/>
            <w:tcBorders>
              <w:left w:val="single" w:sz="4" w:space="0" w:color="auto"/>
            </w:tcBorders>
          </w:tcPr>
          <w:p w14:paraId="1E6DD1CA" w14:textId="77777777" w:rsidR="00AC29B4" w:rsidRPr="00AC29B4" w:rsidRDefault="00AC29B4" w:rsidP="00AC29B4">
            <w:pPr>
              <w:jc w:val="center"/>
              <w:rPr>
                <w:rFonts w:eastAsia="Times New Roman"/>
                <w:color w:val="000000"/>
              </w:rPr>
            </w:pPr>
          </w:p>
        </w:tc>
      </w:tr>
      <w:tr w:rsidR="00AC29B4" w:rsidRPr="00AC29B4" w14:paraId="0A5C3305" w14:textId="7615E1BC" w:rsidTr="005204EC">
        <w:trPr>
          <w:trHeight w:val="300"/>
        </w:trPr>
        <w:tc>
          <w:tcPr>
            <w:tcW w:w="560" w:type="dxa"/>
            <w:tcBorders>
              <w:top w:val="nil"/>
              <w:left w:val="single" w:sz="4" w:space="0" w:color="auto"/>
              <w:bottom w:val="dotted" w:sz="4" w:space="0" w:color="auto"/>
              <w:right w:val="single" w:sz="4" w:space="0" w:color="auto"/>
            </w:tcBorders>
            <w:shd w:val="clear" w:color="auto" w:fill="auto"/>
            <w:noWrap/>
            <w:vAlign w:val="bottom"/>
            <w:hideMark/>
          </w:tcPr>
          <w:p w14:paraId="71E1D802" w14:textId="77777777" w:rsidR="00AC29B4" w:rsidRPr="00AC29B4" w:rsidRDefault="00AC29B4" w:rsidP="00AC29B4">
            <w:pPr>
              <w:jc w:val="center"/>
              <w:rPr>
                <w:rFonts w:eastAsia="Times New Roman"/>
                <w:color w:val="000000"/>
              </w:rPr>
            </w:pPr>
            <w:r w:rsidRPr="00AC29B4">
              <w:rPr>
                <w:rFonts w:eastAsia="Times New Roman"/>
                <w:color w:val="000000"/>
              </w:rPr>
              <w:t>24</w:t>
            </w:r>
          </w:p>
        </w:tc>
        <w:tc>
          <w:tcPr>
            <w:tcW w:w="655" w:type="dxa"/>
            <w:tcBorders>
              <w:top w:val="nil"/>
              <w:left w:val="nil"/>
              <w:bottom w:val="single" w:sz="4" w:space="0" w:color="auto"/>
              <w:right w:val="single" w:sz="4" w:space="0" w:color="auto"/>
            </w:tcBorders>
            <w:shd w:val="clear" w:color="auto" w:fill="auto"/>
            <w:noWrap/>
            <w:vAlign w:val="bottom"/>
            <w:hideMark/>
          </w:tcPr>
          <w:p w14:paraId="0028C648" w14:textId="77777777" w:rsidR="00AC29B4" w:rsidRPr="00AC29B4" w:rsidRDefault="00AC29B4" w:rsidP="00AC29B4">
            <w:pPr>
              <w:jc w:val="center"/>
              <w:rPr>
                <w:rFonts w:eastAsia="Times New Roman"/>
                <w:color w:val="000000"/>
              </w:rPr>
            </w:pPr>
            <w:r w:rsidRPr="00AC29B4">
              <w:rPr>
                <w:rFonts w:eastAsia="Times New Roman"/>
                <w:color w:val="000000"/>
              </w:rPr>
              <w:t>4</w:t>
            </w:r>
          </w:p>
        </w:tc>
        <w:tc>
          <w:tcPr>
            <w:tcW w:w="1750" w:type="dxa"/>
            <w:tcBorders>
              <w:top w:val="nil"/>
              <w:left w:val="nil"/>
              <w:bottom w:val="dotted" w:sz="4" w:space="0" w:color="auto"/>
              <w:right w:val="nil"/>
            </w:tcBorders>
            <w:shd w:val="clear" w:color="auto" w:fill="auto"/>
            <w:noWrap/>
            <w:vAlign w:val="bottom"/>
            <w:hideMark/>
          </w:tcPr>
          <w:p w14:paraId="374B6DE1" w14:textId="77777777" w:rsidR="00AC29B4" w:rsidRPr="00AC29B4" w:rsidRDefault="00AC29B4" w:rsidP="00AC29B4">
            <w:pPr>
              <w:jc w:val="center"/>
              <w:rPr>
                <w:rFonts w:eastAsia="Times New Roman"/>
                <w:color w:val="000000"/>
              </w:rPr>
            </w:pPr>
            <w:r w:rsidRPr="00AC29B4">
              <w:rPr>
                <w:rFonts w:eastAsia="Times New Roman"/>
                <w:color w:val="000000"/>
              </w:rPr>
              <w:t>D. JONES</w:t>
            </w:r>
          </w:p>
        </w:tc>
        <w:tc>
          <w:tcPr>
            <w:tcW w:w="443" w:type="dxa"/>
            <w:tcBorders>
              <w:top w:val="nil"/>
              <w:left w:val="single" w:sz="4" w:space="0" w:color="auto"/>
              <w:bottom w:val="single" w:sz="4" w:space="0" w:color="auto"/>
              <w:right w:val="single" w:sz="4" w:space="0" w:color="auto"/>
            </w:tcBorders>
            <w:shd w:val="clear" w:color="auto" w:fill="auto"/>
            <w:noWrap/>
            <w:vAlign w:val="bottom"/>
            <w:hideMark/>
          </w:tcPr>
          <w:p w14:paraId="63C333A5" w14:textId="77777777" w:rsidR="00AC29B4" w:rsidRPr="00AC29B4" w:rsidRDefault="00AC29B4" w:rsidP="00AC29B4">
            <w:pPr>
              <w:rPr>
                <w:rFonts w:eastAsia="Times New Roman"/>
                <w:color w:val="000000"/>
              </w:rPr>
            </w:pPr>
            <w:r w:rsidRPr="00AC29B4">
              <w:rPr>
                <w:rFonts w:eastAsia="Times New Roman"/>
                <w:color w:val="000000"/>
              </w:rPr>
              <w:t> </w:t>
            </w:r>
          </w:p>
        </w:tc>
        <w:tc>
          <w:tcPr>
            <w:tcW w:w="720" w:type="dxa"/>
            <w:tcBorders>
              <w:top w:val="nil"/>
              <w:left w:val="nil"/>
              <w:bottom w:val="dotted" w:sz="4" w:space="0" w:color="auto"/>
              <w:right w:val="single" w:sz="4" w:space="0" w:color="auto"/>
            </w:tcBorders>
            <w:shd w:val="clear" w:color="auto" w:fill="auto"/>
            <w:noWrap/>
            <w:vAlign w:val="bottom"/>
            <w:hideMark/>
          </w:tcPr>
          <w:p w14:paraId="52A1202D" w14:textId="77777777" w:rsidR="00AC29B4" w:rsidRPr="00AC29B4" w:rsidRDefault="00AC29B4" w:rsidP="00AC29B4">
            <w:pPr>
              <w:jc w:val="center"/>
              <w:rPr>
                <w:rFonts w:eastAsia="Times New Roman"/>
                <w:color w:val="000000"/>
              </w:rPr>
            </w:pPr>
            <w:r w:rsidRPr="00AC29B4">
              <w:rPr>
                <w:rFonts w:eastAsia="Times New Roman"/>
                <w:color w:val="000000"/>
              </w:rPr>
              <w:t>DP</w:t>
            </w:r>
          </w:p>
        </w:tc>
        <w:tc>
          <w:tcPr>
            <w:tcW w:w="5137" w:type="dxa"/>
            <w:vMerge/>
            <w:tcBorders>
              <w:left w:val="single" w:sz="4" w:space="0" w:color="auto"/>
            </w:tcBorders>
          </w:tcPr>
          <w:p w14:paraId="4081E1B5" w14:textId="77777777" w:rsidR="00AC29B4" w:rsidRPr="00AC29B4" w:rsidRDefault="00AC29B4" w:rsidP="00AC29B4">
            <w:pPr>
              <w:jc w:val="center"/>
              <w:rPr>
                <w:rFonts w:eastAsia="Times New Roman"/>
                <w:color w:val="000000"/>
              </w:rPr>
            </w:pPr>
          </w:p>
        </w:tc>
      </w:tr>
      <w:tr w:rsidR="00AC29B4" w:rsidRPr="00AC29B4" w14:paraId="60D3BA46" w14:textId="51BCB2B2" w:rsidTr="005204EC">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0E1E0409" w14:textId="77777777" w:rsidR="00AC29B4" w:rsidRPr="00AC29B4" w:rsidRDefault="00AC29B4" w:rsidP="00AC29B4">
            <w:pPr>
              <w:jc w:val="center"/>
              <w:rPr>
                <w:rFonts w:eastAsia="Times New Roman"/>
                <w:color w:val="000000"/>
              </w:rPr>
            </w:pPr>
            <w:r w:rsidRPr="00AC29B4">
              <w:rPr>
                <w:rFonts w:eastAsia="Times New Roman"/>
                <w:color w:val="000000"/>
              </w:rPr>
              <w:t> </w:t>
            </w:r>
          </w:p>
        </w:tc>
        <w:tc>
          <w:tcPr>
            <w:tcW w:w="655" w:type="dxa"/>
            <w:tcBorders>
              <w:top w:val="nil"/>
              <w:left w:val="nil"/>
              <w:bottom w:val="single" w:sz="4" w:space="0" w:color="auto"/>
              <w:right w:val="nil"/>
            </w:tcBorders>
            <w:shd w:val="clear" w:color="auto" w:fill="auto"/>
            <w:noWrap/>
            <w:vAlign w:val="bottom"/>
            <w:hideMark/>
          </w:tcPr>
          <w:p w14:paraId="308D901B" w14:textId="77777777" w:rsidR="00AC29B4" w:rsidRPr="00AC29B4" w:rsidRDefault="00AC29B4" w:rsidP="00AC29B4">
            <w:pPr>
              <w:rPr>
                <w:rFonts w:eastAsia="Times New Roman"/>
                <w:color w:val="000000"/>
              </w:rPr>
            </w:pPr>
            <w:r w:rsidRPr="00AC29B4">
              <w:rPr>
                <w:rFonts w:eastAsia="Times New Roman"/>
                <w:color w:val="000000"/>
              </w:rPr>
              <w:t>SUB.</w:t>
            </w:r>
          </w:p>
        </w:tc>
        <w:tc>
          <w:tcPr>
            <w:tcW w:w="1750" w:type="dxa"/>
            <w:tcBorders>
              <w:top w:val="nil"/>
              <w:left w:val="nil"/>
              <w:bottom w:val="single" w:sz="4" w:space="0" w:color="auto"/>
              <w:right w:val="nil"/>
            </w:tcBorders>
            <w:shd w:val="clear" w:color="auto" w:fill="auto"/>
            <w:noWrap/>
            <w:vAlign w:val="bottom"/>
            <w:hideMark/>
          </w:tcPr>
          <w:p w14:paraId="41DE368C" w14:textId="77777777" w:rsidR="00AC29B4" w:rsidRPr="00AC29B4" w:rsidRDefault="00AC29B4" w:rsidP="00AC29B4">
            <w:pPr>
              <w:jc w:val="center"/>
              <w:rPr>
                <w:rFonts w:eastAsia="Times New Roman"/>
                <w:color w:val="000000"/>
              </w:rPr>
            </w:pPr>
            <w:r w:rsidRPr="00AC29B4">
              <w:rPr>
                <w:rFonts w:eastAsia="Times New Roman"/>
                <w:color w:val="000000"/>
              </w:rPr>
              <w:t> </w:t>
            </w:r>
          </w:p>
        </w:tc>
        <w:tc>
          <w:tcPr>
            <w:tcW w:w="443" w:type="dxa"/>
            <w:tcBorders>
              <w:top w:val="nil"/>
              <w:left w:val="nil"/>
              <w:bottom w:val="single" w:sz="4" w:space="0" w:color="auto"/>
              <w:right w:val="nil"/>
            </w:tcBorders>
            <w:shd w:val="clear" w:color="auto" w:fill="auto"/>
            <w:noWrap/>
            <w:vAlign w:val="bottom"/>
            <w:hideMark/>
          </w:tcPr>
          <w:p w14:paraId="04DF716E" w14:textId="77777777" w:rsidR="00AC29B4" w:rsidRPr="00AC29B4" w:rsidRDefault="00AC29B4" w:rsidP="00AC29B4">
            <w:pPr>
              <w:rPr>
                <w:rFonts w:eastAsia="Times New Roman"/>
                <w:color w:val="000000"/>
              </w:rPr>
            </w:pPr>
            <w:r w:rsidRPr="00AC29B4">
              <w:rPr>
                <w:rFonts w:eastAsia="Times New Roman"/>
                <w:color w:val="000000"/>
              </w:rPr>
              <w:t> </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0B0F30E7" w14:textId="77777777" w:rsidR="00AC29B4" w:rsidRPr="00AC29B4" w:rsidRDefault="00AC29B4" w:rsidP="00AC29B4">
            <w:pPr>
              <w:jc w:val="center"/>
              <w:rPr>
                <w:rFonts w:eastAsia="Times New Roman"/>
                <w:color w:val="000000"/>
              </w:rPr>
            </w:pPr>
            <w:r w:rsidRPr="00AC29B4">
              <w:rPr>
                <w:rFonts w:eastAsia="Times New Roman"/>
                <w:color w:val="000000"/>
              </w:rPr>
              <w:t> </w:t>
            </w:r>
          </w:p>
        </w:tc>
        <w:tc>
          <w:tcPr>
            <w:tcW w:w="5137" w:type="dxa"/>
            <w:vMerge/>
            <w:tcBorders>
              <w:left w:val="single" w:sz="4" w:space="0" w:color="auto"/>
            </w:tcBorders>
          </w:tcPr>
          <w:p w14:paraId="4F203D9D" w14:textId="77777777" w:rsidR="00AC29B4" w:rsidRPr="00AC29B4" w:rsidRDefault="00AC29B4" w:rsidP="00AC29B4">
            <w:pPr>
              <w:jc w:val="center"/>
              <w:rPr>
                <w:rFonts w:eastAsia="Times New Roman"/>
                <w:color w:val="000000"/>
              </w:rPr>
            </w:pPr>
          </w:p>
        </w:tc>
      </w:tr>
      <w:tr w:rsidR="00AC29B4" w:rsidRPr="00AC29B4" w14:paraId="7668AC6F" w14:textId="22E89FE8" w:rsidTr="005204EC">
        <w:trPr>
          <w:trHeight w:val="300"/>
        </w:trPr>
        <w:tc>
          <w:tcPr>
            <w:tcW w:w="560" w:type="dxa"/>
            <w:tcBorders>
              <w:top w:val="nil"/>
              <w:left w:val="single" w:sz="4" w:space="0" w:color="auto"/>
              <w:bottom w:val="dotted" w:sz="4" w:space="0" w:color="auto"/>
              <w:right w:val="single" w:sz="4" w:space="0" w:color="auto"/>
            </w:tcBorders>
            <w:shd w:val="clear" w:color="auto" w:fill="auto"/>
            <w:noWrap/>
            <w:vAlign w:val="bottom"/>
            <w:hideMark/>
          </w:tcPr>
          <w:p w14:paraId="359DFDA6" w14:textId="77777777" w:rsidR="00AC29B4" w:rsidRPr="00AC29B4" w:rsidRDefault="00AC29B4" w:rsidP="00AC29B4">
            <w:pPr>
              <w:jc w:val="center"/>
              <w:rPr>
                <w:rFonts w:eastAsia="Times New Roman"/>
                <w:color w:val="000000"/>
              </w:rPr>
            </w:pPr>
            <w:r w:rsidRPr="00AC29B4">
              <w:rPr>
                <w:rFonts w:eastAsia="Times New Roman"/>
                <w:color w:val="000000"/>
              </w:rPr>
              <w:t>15</w:t>
            </w:r>
          </w:p>
        </w:tc>
        <w:tc>
          <w:tcPr>
            <w:tcW w:w="655" w:type="dxa"/>
            <w:tcBorders>
              <w:top w:val="nil"/>
              <w:left w:val="nil"/>
              <w:bottom w:val="single" w:sz="4" w:space="0" w:color="auto"/>
              <w:right w:val="single" w:sz="4" w:space="0" w:color="auto"/>
            </w:tcBorders>
            <w:shd w:val="clear" w:color="auto" w:fill="auto"/>
            <w:noWrap/>
            <w:vAlign w:val="bottom"/>
            <w:hideMark/>
          </w:tcPr>
          <w:p w14:paraId="0918AA91" w14:textId="77777777" w:rsidR="00AC29B4" w:rsidRPr="00AC29B4" w:rsidRDefault="00AC29B4" w:rsidP="00AC29B4">
            <w:pPr>
              <w:jc w:val="center"/>
              <w:rPr>
                <w:rFonts w:eastAsia="Times New Roman"/>
                <w:color w:val="000000"/>
              </w:rPr>
            </w:pPr>
            <w:r w:rsidRPr="00AC29B4">
              <w:rPr>
                <w:rFonts w:eastAsia="Times New Roman"/>
                <w:color w:val="000000"/>
              </w:rPr>
              <w:t>5</w:t>
            </w:r>
          </w:p>
        </w:tc>
        <w:tc>
          <w:tcPr>
            <w:tcW w:w="1750" w:type="dxa"/>
            <w:tcBorders>
              <w:top w:val="nil"/>
              <w:left w:val="nil"/>
              <w:bottom w:val="dotted" w:sz="4" w:space="0" w:color="auto"/>
              <w:right w:val="nil"/>
            </w:tcBorders>
            <w:shd w:val="clear" w:color="auto" w:fill="auto"/>
            <w:noWrap/>
            <w:vAlign w:val="bottom"/>
            <w:hideMark/>
          </w:tcPr>
          <w:p w14:paraId="12542750" w14:textId="77777777" w:rsidR="00AC29B4" w:rsidRPr="00AC29B4" w:rsidRDefault="00AC29B4" w:rsidP="00AC29B4">
            <w:pPr>
              <w:jc w:val="center"/>
              <w:rPr>
                <w:rFonts w:eastAsia="Times New Roman"/>
                <w:color w:val="000000"/>
              </w:rPr>
            </w:pPr>
            <w:r w:rsidRPr="00AC29B4">
              <w:rPr>
                <w:rFonts w:eastAsia="Times New Roman"/>
                <w:color w:val="000000"/>
              </w:rPr>
              <w:t>R. ALEXANDER</w:t>
            </w:r>
          </w:p>
        </w:tc>
        <w:tc>
          <w:tcPr>
            <w:tcW w:w="443" w:type="dxa"/>
            <w:tcBorders>
              <w:top w:val="nil"/>
              <w:left w:val="single" w:sz="4" w:space="0" w:color="auto"/>
              <w:bottom w:val="single" w:sz="4" w:space="0" w:color="auto"/>
              <w:right w:val="single" w:sz="4" w:space="0" w:color="auto"/>
            </w:tcBorders>
            <w:shd w:val="clear" w:color="auto" w:fill="auto"/>
            <w:noWrap/>
            <w:vAlign w:val="bottom"/>
            <w:hideMark/>
          </w:tcPr>
          <w:p w14:paraId="4174E91A" w14:textId="77777777" w:rsidR="00AC29B4" w:rsidRPr="00AC29B4" w:rsidRDefault="00AC29B4" w:rsidP="00AC29B4">
            <w:pPr>
              <w:rPr>
                <w:rFonts w:eastAsia="Times New Roman"/>
                <w:color w:val="000000"/>
              </w:rPr>
            </w:pPr>
            <w:r w:rsidRPr="00AC29B4">
              <w:rPr>
                <w:rFonts w:eastAsia="Times New Roman"/>
                <w:color w:val="000000"/>
              </w:rPr>
              <w:t> </w:t>
            </w:r>
          </w:p>
        </w:tc>
        <w:tc>
          <w:tcPr>
            <w:tcW w:w="720" w:type="dxa"/>
            <w:tcBorders>
              <w:top w:val="nil"/>
              <w:left w:val="nil"/>
              <w:bottom w:val="dotted" w:sz="4" w:space="0" w:color="auto"/>
              <w:right w:val="single" w:sz="4" w:space="0" w:color="auto"/>
            </w:tcBorders>
            <w:shd w:val="clear" w:color="auto" w:fill="auto"/>
            <w:noWrap/>
            <w:vAlign w:val="bottom"/>
            <w:hideMark/>
          </w:tcPr>
          <w:p w14:paraId="3D1F5766" w14:textId="77777777" w:rsidR="00AC29B4" w:rsidRPr="00AC29B4" w:rsidRDefault="00AC29B4" w:rsidP="00AC29B4">
            <w:pPr>
              <w:jc w:val="center"/>
              <w:rPr>
                <w:rFonts w:eastAsia="Times New Roman"/>
                <w:color w:val="000000"/>
              </w:rPr>
            </w:pPr>
            <w:r w:rsidRPr="00AC29B4">
              <w:rPr>
                <w:rFonts w:eastAsia="Times New Roman"/>
                <w:color w:val="000000"/>
              </w:rPr>
              <w:t>3</w:t>
            </w:r>
          </w:p>
        </w:tc>
        <w:tc>
          <w:tcPr>
            <w:tcW w:w="5137" w:type="dxa"/>
            <w:vMerge/>
            <w:tcBorders>
              <w:left w:val="single" w:sz="4" w:space="0" w:color="auto"/>
            </w:tcBorders>
          </w:tcPr>
          <w:p w14:paraId="514B4206" w14:textId="77777777" w:rsidR="00AC29B4" w:rsidRPr="00AC29B4" w:rsidRDefault="00AC29B4" w:rsidP="00AC29B4">
            <w:pPr>
              <w:jc w:val="center"/>
              <w:rPr>
                <w:rFonts w:eastAsia="Times New Roman"/>
                <w:color w:val="000000"/>
              </w:rPr>
            </w:pPr>
          </w:p>
        </w:tc>
      </w:tr>
      <w:tr w:rsidR="00AC29B4" w:rsidRPr="00AC29B4" w14:paraId="7B0E9723" w14:textId="4F30C99A" w:rsidTr="005204EC">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28AC09FF" w14:textId="77777777" w:rsidR="00AC29B4" w:rsidRPr="00AC29B4" w:rsidRDefault="00AC29B4" w:rsidP="00AC29B4">
            <w:pPr>
              <w:jc w:val="center"/>
              <w:rPr>
                <w:rFonts w:eastAsia="Times New Roman"/>
                <w:color w:val="000000"/>
              </w:rPr>
            </w:pPr>
            <w:r w:rsidRPr="00AC29B4">
              <w:rPr>
                <w:rFonts w:eastAsia="Times New Roman"/>
                <w:color w:val="000000"/>
              </w:rPr>
              <w:t> </w:t>
            </w:r>
          </w:p>
        </w:tc>
        <w:tc>
          <w:tcPr>
            <w:tcW w:w="655" w:type="dxa"/>
            <w:tcBorders>
              <w:top w:val="nil"/>
              <w:left w:val="nil"/>
              <w:bottom w:val="single" w:sz="4" w:space="0" w:color="auto"/>
              <w:right w:val="nil"/>
            </w:tcBorders>
            <w:shd w:val="clear" w:color="auto" w:fill="auto"/>
            <w:noWrap/>
            <w:vAlign w:val="bottom"/>
            <w:hideMark/>
          </w:tcPr>
          <w:p w14:paraId="6B085639" w14:textId="77777777" w:rsidR="00AC29B4" w:rsidRPr="00AC29B4" w:rsidRDefault="00AC29B4" w:rsidP="00AC29B4">
            <w:pPr>
              <w:rPr>
                <w:rFonts w:eastAsia="Times New Roman"/>
                <w:color w:val="000000"/>
              </w:rPr>
            </w:pPr>
            <w:r w:rsidRPr="00AC29B4">
              <w:rPr>
                <w:rFonts w:eastAsia="Times New Roman"/>
                <w:color w:val="000000"/>
              </w:rPr>
              <w:t>SUB.</w:t>
            </w:r>
          </w:p>
        </w:tc>
        <w:tc>
          <w:tcPr>
            <w:tcW w:w="1750" w:type="dxa"/>
            <w:tcBorders>
              <w:top w:val="nil"/>
              <w:left w:val="nil"/>
              <w:bottom w:val="single" w:sz="4" w:space="0" w:color="auto"/>
              <w:right w:val="nil"/>
            </w:tcBorders>
            <w:shd w:val="clear" w:color="auto" w:fill="auto"/>
            <w:noWrap/>
            <w:vAlign w:val="bottom"/>
            <w:hideMark/>
          </w:tcPr>
          <w:p w14:paraId="39E0B9B3" w14:textId="77777777" w:rsidR="00AC29B4" w:rsidRPr="00AC29B4" w:rsidRDefault="00AC29B4" w:rsidP="00AC29B4">
            <w:pPr>
              <w:jc w:val="center"/>
              <w:rPr>
                <w:rFonts w:eastAsia="Times New Roman"/>
                <w:color w:val="000000"/>
              </w:rPr>
            </w:pPr>
            <w:r w:rsidRPr="00AC29B4">
              <w:rPr>
                <w:rFonts w:eastAsia="Times New Roman"/>
                <w:color w:val="000000"/>
              </w:rPr>
              <w:t> </w:t>
            </w:r>
          </w:p>
        </w:tc>
        <w:tc>
          <w:tcPr>
            <w:tcW w:w="443" w:type="dxa"/>
            <w:tcBorders>
              <w:top w:val="nil"/>
              <w:left w:val="nil"/>
              <w:bottom w:val="single" w:sz="4" w:space="0" w:color="auto"/>
              <w:right w:val="nil"/>
            </w:tcBorders>
            <w:shd w:val="clear" w:color="auto" w:fill="auto"/>
            <w:noWrap/>
            <w:vAlign w:val="bottom"/>
            <w:hideMark/>
          </w:tcPr>
          <w:p w14:paraId="7D40DE91" w14:textId="77777777" w:rsidR="00AC29B4" w:rsidRPr="00AC29B4" w:rsidRDefault="00AC29B4" w:rsidP="00AC29B4">
            <w:pPr>
              <w:rPr>
                <w:rFonts w:eastAsia="Times New Roman"/>
                <w:color w:val="000000"/>
              </w:rPr>
            </w:pPr>
            <w:r w:rsidRPr="00AC29B4">
              <w:rPr>
                <w:rFonts w:eastAsia="Times New Roman"/>
                <w:color w:val="000000"/>
              </w:rPr>
              <w:t> </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3CA75903" w14:textId="77777777" w:rsidR="00AC29B4" w:rsidRPr="00AC29B4" w:rsidRDefault="00AC29B4" w:rsidP="00AC29B4">
            <w:pPr>
              <w:jc w:val="center"/>
              <w:rPr>
                <w:rFonts w:eastAsia="Times New Roman"/>
                <w:color w:val="000000"/>
              </w:rPr>
            </w:pPr>
            <w:r w:rsidRPr="00AC29B4">
              <w:rPr>
                <w:rFonts w:eastAsia="Times New Roman"/>
                <w:color w:val="000000"/>
              </w:rPr>
              <w:t> </w:t>
            </w:r>
          </w:p>
        </w:tc>
        <w:tc>
          <w:tcPr>
            <w:tcW w:w="5137" w:type="dxa"/>
            <w:vMerge/>
            <w:tcBorders>
              <w:left w:val="single" w:sz="4" w:space="0" w:color="auto"/>
            </w:tcBorders>
          </w:tcPr>
          <w:p w14:paraId="1DB30897" w14:textId="77777777" w:rsidR="00AC29B4" w:rsidRPr="00AC29B4" w:rsidRDefault="00AC29B4" w:rsidP="00AC29B4">
            <w:pPr>
              <w:jc w:val="center"/>
              <w:rPr>
                <w:rFonts w:eastAsia="Times New Roman"/>
                <w:color w:val="000000"/>
              </w:rPr>
            </w:pPr>
          </w:p>
        </w:tc>
      </w:tr>
      <w:tr w:rsidR="00AC29B4" w:rsidRPr="00AC29B4" w14:paraId="315FE0EE" w14:textId="785D550E" w:rsidTr="005204EC">
        <w:trPr>
          <w:trHeight w:val="300"/>
        </w:trPr>
        <w:tc>
          <w:tcPr>
            <w:tcW w:w="560" w:type="dxa"/>
            <w:tcBorders>
              <w:top w:val="nil"/>
              <w:left w:val="single" w:sz="4" w:space="0" w:color="auto"/>
              <w:bottom w:val="dotted" w:sz="4" w:space="0" w:color="auto"/>
              <w:right w:val="single" w:sz="4" w:space="0" w:color="auto"/>
            </w:tcBorders>
            <w:shd w:val="clear" w:color="auto" w:fill="auto"/>
            <w:noWrap/>
            <w:vAlign w:val="bottom"/>
            <w:hideMark/>
          </w:tcPr>
          <w:p w14:paraId="79C90BC1" w14:textId="77777777" w:rsidR="00AC29B4" w:rsidRPr="00AC29B4" w:rsidRDefault="00AC29B4" w:rsidP="00AC29B4">
            <w:pPr>
              <w:jc w:val="center"/>
              <w:rPr>
                <w:rFonts w:eastAsia="Times New Roman"/>
                <w:color w:val="000000"/>
              </w:rPr>
            </w:pPr>
            <w:r w:rsidRPr="00AC29B4">
              <w:rPr>
                <w:rFonts w:eastAsia="Times New Roman"/>
                <w:color w:val="000000"/>
              </w:rPr>
              <w:t>22</w:t>
            </w:r>
          </w:p>
        </w:tc>
        <w:tc>
          <w:tcPr>
            <w:tcW w:w="655" w:type="dxa"/>
            <w:tcBorders>
              <w:top w:val="nil"/>
              <w:left w:val="nil"/>
              <w:bottom w:val="single" w:sz="4" w:space="0" w:color="auto"/>
              <w:right w:val="single" w:sz="4" w:space="0" w:color="auto"/>
            </w:tcBorders>
            <w:shd w:val="clear" w:color="auto" w:fill="auto"/>
            <w:noWrap/>
            <w:vAlign w:val="bottom"/>
            <w:hideMark/>
          </w:tcPr>
          <w:p w14:paraId="30D4D6A3" w14:textId="77777777" w:rsidR="00AC29B4" w:rsidRPr="00AC29B4" w:rsidRDefault="00AC29B4" w:rsidP="00AC29B4">
            <w:pPr>
              <w:jc w:val="center"/>
              <w:rPr>
                <w:rFonts w:eastAsia="Times New Roman"/>
                <w:color w:val="000000"/>
              </w:rPr>
            </w:pPr>
            <w:r w:rsidRPr="00AC29B4">
              <w:rPr>
                <w:rFonts w:eastAsia="Times New Roman"/>
                <w:color w:val="000000"/>
              </w:rPr>
              <w:t>6</w:t>
            </w:r>
          </w:p>
        </w:tc>
        <w:tc>
          <w:tcPr>
            <w:tcW w:w="1750" w:type="dxa"/>
            <w:tcBorders>
              <w:top w:val="nil"/>
              <w:left w:val="nil"/>
              <w:bottom w:val="dotted" w:sz="4" w:space="0" w:color="auto"/>
              <w:right w:val="nil"/>
            </w:tcBorders>
            <w:shd w:val="clear" w:color="auto" w:fill="auto"/>
            <w:noWrap/>
            <w:vAlign w:val="bottom"/>
            <w:hideMark/>
          </w:tcPr>
          <w:p w14:paraId="703AF7DD" w14:textId="77777777" w:rsidR="00AC29B4" w:rsidRPr="00AC29B4" w:rsidRDefault="00AC29B4" w:rsidP="00AC29B4">
            <w:pPr>
              <w:jc w:val="center"/>
              <w:rPr>
                <w:rFonts w:eastAsia="Times New Roman"/>
                <w:color w:val="000000"/>
              </w:rPr>
            </w:pPr>
            <w:r w:rsidRPr="00AC29B4">
              <w:rPr>
                <w:rFonts w:eastAsia="Times New Roman"/>
                <w:color w:val="000000"/>
              </w:rPr>
              <w:t>B. MOORE</w:t>
            </w:r>
          </w:p>
        </w:tc>
        <w:tc>
          <w:tcPr>
            <w:tcW w:w="443" w:type="dxa"/>
            <w:tcBorders>
              <w:top w:val="nil"/>
              <w:left w:val="single" w:sz="4" w:space="0" w:color="auto"/>
              <w:bottom w:val="single" w:sz="4" w:space="0" w:color="auto"/>
              <w:right w:val="single" w:sz="4" w:space="0" w:color="auto"/>
            </w:tcBorders>
            <w:shd w:val="clear" w:color="auto" w:fill="auto"/>
            <w:noWrap/>
            <w:vAlign w:val="bottom"/>
            <w:hideMark/>
          </w:tcPr>
          <w:p w14:paraId="2143D285" w14:textId="77777777" w:rsidR="00AC29B4" w:rsidRPr="00AC29B4" w:rsidRDefault="00AC29B4" w:rsidP="00AC29B4">
            <w:pPr>
              <w:rPr>
                <w:rFonts w:eastAsia="Times New Roman"/>
                <w:color w:val="000000"/>
              </w:rPr>
            </w:pPr>
            <w:r w:rsidRPr="00AC29B4">
              <w:rPr>
                <w:rFonts w:eastAsia="Times New Roman"/>
                <w:color w:val="000000"/>
              </w:rPr>
              <w:t> </w:t>
            </w:r>
          </w:p>
        </w:tc>
        <w:tc>
          <w:tcPr>
            <w:tcW w:w="720" w:type="dxa"/>
            <w:tcBorders>
              <w:top w:val="nil"/>
              <w:left w:val="nil"/>
              <w:bottom w:val="dotted" w:sz="4" w:space="0" w:color="auto"/>
              <w:right w:val="single" w:sz="4" w:space="0" w:color="auto"/>
            </w:tcBorders>
            <w:shd w:val="clear" w:color="auto" w:fill="auto"/>
            <w:noWrap/>
            <w:vAlign w:val="bottom"/>
            <w:hideMark/>
          </w:tcPr>
          <w:p w14:paraId="41F00E42" w14:textId="77777777" w:rsidR="00AC29B4" w:rsidRPr="00AC29B4" w:rsidRDefault="00AC29B4" w:rsidP="00AC29B4">
            <w:pPr>
              <w:jc w:val="center"/>
              <w:rPr>
                <w:rFonts w:eastAsia="Times New Roman"/>
                <w:color w:val="000000"/>
              </w:rPr>
            </w:pPr>
            <w:r w:rsidRPr="00AC29B4">
              <w:rPr>
                <w:rFonts w:eastAsia="Times New Roman"/>
                <w:color w:val="000000"/>
              </w:rPr>
              <w:t>2</w:t>
            </w:r>
          </w:p>
        </w:tc>
        <w:tc>
          <w:tcPr>
            <w:tcW w:w="5137" w:type="dxa"/>
            <w:vMerge/>
            <w:tcBorders>
              <w:left w:val="single" w:sz="4" w:space="0" w:color="auto"/>
            </w:tcBorders>
          </w:tcPr>
          <w:p w14:paraId="2F94EFE0" w14:textId="77777777" w:rsidR="00AC29B4" w:rsidRPr="00AC29B4" w:rsidRDefault="00AC29B4" w:rsidP="00AC29B4">
            <w:pPr>
              <w:jc w:val="center"/>
              <w:rPr>
                <w:rFonts w:eastAsia="Times New Roman"/>
                <w:color w:val="000000"/>
              </w:rPr>
            </w:pPr>
          </w:p>
        </w:tc>
      </w:tr>
      <w:tr w:rsidR="00AC29B4" w:rsidRPr="00AC29B4" w14:paraId="150CE2B1" w14:textId="7FC32C87" w:rsidTr="005204EC">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4644D3F7" w14:textId="77777777" w:rsidR="00AC29B4" w:rsidRPr="00AC29B4" w:rsidRDefault="00AC29B4" w:rsidP="00AC29B4">
            <w:pPr>
              <w:jc w:val="center"/>
              <w:rPr>
                <w:rFonts w:eastAsia="Times New Roman"/>
                <w:color w:val="000000"/>
              </w:rPr>
            </w:pPr>
            <w:r w:rsidRPr="00AC29B4">
              <w:rPr>
                <w:rFonts w:eastAsia="Times New Roman"/>
                <w:color w:val="000000"/>
              </w:rPr>
              <w:t> </w:t>
            </w:r>
          </w:p>
        </w:tc>
        <w:tc>
          <w:tcPr>
            <w:tcW w:w="655" w:type="dxa"/>
            <w:tcBorders>
              <w:top w:val="nil"/>
              <w:left w:val="nil"/>
              <w:bottom w:val="single" w:sz="4" w:space="0" w:color="auto"/>
              <w:right w:val="nil"/>
            </w:tcBorders>
            <w:shd w:val="clear" w:color="auto" w:fill="auto"/>
            <w:noWrap/>
            <w:vAlign w:val="bottom"/>
            <w:hideMark/>
          </w:tcPr>
          <w:p w14:paraId="59848BD6" w14:textId="77777777" w:rsidR="00AC29B4" w:rsidRPr="00AC29B4" w:rsidRDefault="00AC29B4" w:rsidP="00AC29B4">
            <w:pPr>
              <w:rPr>
                <w:rFonts w:eastAsia="Times New Roman"/>
                <w:color w:val="000000"/>
              </w:rPr>
            </w:pPr>
            <w:r w:rsidRPr="00AC29B4">
              <w:rPr>
                <w:rFonts w:eastAsia="Times New Roman"/>
                <w:color w:val="000000"/>
              </w:rPr>
              <w:t>SUB.</w:t>
            </w:r>
          </w:p>
        </w:tc>
        <w:tc>
          <w:tcPr>
            <w:tcW w:w="1750" w:type="dxa"/>
            <w:tcBorders>
              <w:top w:val="nil"/>
              <w:left w:val="nil"/>
              <w:bottom w:val="single" w:sz="4" w:space="0" w:color="auto"/>
              <w:right w:val="nil"/>
            </w:tcBorders>
            <w:shd w:val="clear" w:color="auto" w:fill="auto"/>
            <w:noWrap/>
            <w:vAlign w:val="bottom"/>
            <w:hideMark/>
          </w:tcPr>
          <w:p w14:paraId="4CF57A2A" w14:textId="77777777" w:rsidR="00AC29B4" w:rsidRPr="00AC29B4" w:rsidRDefault="00AC29B4" w:rsidP="00AC29B4">
            <w:pPr>
              <w:jc w:val="center"/>
              <w:rPr>
                <w:rFonts w:eastAsia="Times New Roman"/>
                <w:color w:val="000000"/>
              </w:rPr>
            </w:pPr>
            <w:r w:rsidRPr="00AC29B4">
              <w:rPr>
                <w:rFonts w:eastAsia="Times New Roman"/>
                <w:color w:val="000000"/>
              </w:rPr>
              <w:t> </w:t>
            </w:r>
          </w:p>
        </w:tc>
        <w:tc>
          <w:tcPr>
            <w:tcW w:w="443" w:type="dxa"/>
            <w:tcBorders>
              <w:top w:val="nil"/>
              <w:left w:val="nil"/>
              <w:bottom w:val="single" w:sz="4" w:space="0" w:color="auto"/>
              <w:right w:val="nil"/>
            </w:tcBorders>
            <w:shd w:val="clear" w:color="auto" w:fill="auto"/>
            <w:noWrap/>
            <w:vAlign w:val="bottom"/>
            <w:hideMark/>
          </w:tcPr>
          <w:p w14:paraId="005C8CE8" w14:textId="77777777" w:rsidR="00AC29B4" w:rsidRPr="00AC29B4" w:rsidRDefault="00AC29B4" w:rsidP="00AC29B4">
            <w:pPr>
              <w:rPr>
                <w:rFonts w:eastAsia="Times New Roman"/>
                <w:color w:val="000000"/>
              </w:rPr>
            </w:pPr>
            <w:r w:rsidRPr="00AC29B4">
              <w:rPr>
                <w:rFonts w:eastAsia="Times New Roman"/>
                <w:color w:val="000000"/>
              </w:rPr>
              <w:t> </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7996461E" w14:textId="77777777" w:rsidR="00AC29B4" w:rsidRPr="00AC29B4" w:rsidRDefault="00AC29B4" w:rsidP="00AC29B4">
            <w:pPr>
              <w:jc w:val="center"/>
              <w:rPr>
                <w:rFonts w:eastAsia="Times New Roman"/>
                <w:color w:val="000000"/>
              </w:rPr>
            </w:pPr>
            <w:r w:rsidRPr="00AC29B4">
              <w:rPr>
                <w:rFonts w:eastAsia="Times New Roman"/>
                <w:color w:val="000000"/>
              </w:rPr>
              <w:t> </w:t>
            </w:r>
          </w:p>
        </w:tc>
        <w:tc>
          <w:tcPr>
            <w:tcW w:w="5137" w:type="dxa"/>
            <w:vMerge/>
            <w:tcBorders>
              <w:left w:val="single" w:sz="4" w:space="0" w:color="auto"/>
            </w:tcBorders>
          </w:tcPr>
          <w:p w14:paraId="7D90342B" w14:textId="77777777" w:rsidR="00AC29B4" w:rsidRPr="00AC29B4" w:rsidRDefault="00AC29B4" w:rsidP="00AC29B4">
            <w:pPr>
              <w:jc w:val="center"/>
              <w:rPr>
                <w:rFonts w:eastAsia="Times New Roman"/>
                <w:color w:val="000000"/>
              </w:rPr>
            </w:pPr>
          </w:p>
        </w:tc>
      </w:tr>
      <w:tr w:rsidR="00AC29B4" w:rsidRPr="00AC29B4" w14:paraId="07F1923F" w14:textId="202E6303" w:rsidTr="005204EC">
        <w:trPr>
          <w:trHeight w:val="300"/>
        </w:trPr>
        <w:tc>
          <w:tcPr>
            <w:tcW w:w="560" w:type="dxa"/>
            <w:tcBorders>
              <w:top w:val="nil"/>
              <w:left w:val="single" w:sz="4" w:space="0" w:color="auto"/>
              <w:bottom w:val="dotted" w:sz="4" w:space="0" w:color="auto"/>
              <w:right w:val="single" w:sz="4" w:space="0" w:color="auto"/>
            </w:tcBorders>
            <w:shd w:val="clear" w:color="auto" w:fill="auto"/>
            <w:noWrap/>
            <w:vAlign w:val="bottom"/>
            <w:hideMark/>
          </w:tcPr>
          <w:p w14:paraId="2A61507B" w14:textId="77777777" w:rsidR="00AC29B4" w:rsidRPr="00AC29B4" w:rsidRDefault="00AC29B4" w:rsidP="00AC29B4">
            <w:pPr>
              <w:jc w:val="center"/>
              <w:rPr>
                <w:rFonts w:eastAsia="Times New Roman"/>
                <w:color w:val="000000"/>
              </w:rPr>
            </w:pPr>
            <w:r w:rsidRPr="00AC29B4">
              <w:rPr>
                <w:rFonts w:eastAsia="Times New Roman"/>
                <w:color w:val="000000"/>
              </w:rPr>
              <w:t>25</w:t>
            </w:r>
          </w:p>
        </w:tc>
        <w:tc>
          <w:tcPr>
            <w:tcW w:w="655" w:type="dxa"/>
            <w:tcBorders>
              <w:top w:val="nil"/>
              <w:left w:val="nil"/>
              <w:bottom w:val="single" w:sz="4" w:space="0" w:color="auto"/>
              <w:right w:val="single" w:sz="4" w:space="0" w:color="auto"/>
            </w:tcBorders>
            <w:shd w:val="clear" w:color="auto" w:fill="auto"/>
            <w:noWrap/>
            <w:vAlign w:val="bottom"/>
            <w:hideMark/>
          </w:tcPr>
          <w:p w14:paraId="725950A7" w14:textId="77777777" w:rsidR="00AC29B4" w:rsidRPr="00AC29B4" w:rsidRDefault="00AC29B4" w:rsidP="00AC29B4">
            <w:pPr>
              <w:jc w:val="center"/>
              <w:rPr>
                <w:rFonts w:eastAsia="Times New Roman"/>
                <w:color w:val="000000"/>
              </w:rPr>
            </w:pPr>
            <w:r w:rsidRPr="00AC29B4">
              <w:rPr>
                <w:rFonts w:eastAsia="Times New Roman"/>
                <w:color w:val="000000"/>
              </w:rPr>
              <w:t>7</w:t>
            </w:r>
          </w:p>
        </w:tc>
        <w:tc>
          <w:tcPr>
            <w:tcW w:w="1750" w:type="dxa"/>
            <w:tcBorders>
              <w:top w:val="nil"/>
              <w:left w:val="nil"/>
              <w:bottom w:val="dotted" w:sz="4" w:space="0" w:color="auto"/>
              <w:right w:val="nil"/>
            </w:tcBorders>
            <w:shd w:val="clear" w:color="auto" w:fill="auto"/>
            <w:noWrap/>
            <w:vAlign w:val="bottom"/>
            <w:hideMark/>
          </w:tcPr>
          <w:p w14:paraId="67780BEE" w14:textId="77777777" w:rsidR="00AC29B4" w:rsidRPr="00AC29B4" w:rsidRDefault="00AC29B4" w:rsidP="00AC29B4">
            <w:pPr>
              <w:jc w:val="center"/>
              <w:rPr>
                <w:rFonts w:eastAsia="Times New Roman"/>
                <w:color w:val="000000"/>
              </w:rPr>
            </w:pPr>
            <w:r w:rsidRPr="00AC29B4">
              <w:rPr>
                <w:rFonts w:eastAsia="Times New Roman"/>
                <w:color w:val="000000"/>
              </w:rPr>
              <w:t>A. COOPER</w:t>
            </w:r>
          </w:p>
        </w:tc>
        <w:tc>
          <w:tcPr>
            <w:tcW w:w="443" w:type="dxa"/>
            <w:tcBorders>
              <w:top w:val="nil"/>
              <w:left w:val="single" w:sz="4" w:space="0" w:color="auto"/>
              <w:bottom w:val="single" w:sz="4" w:space="0" w:color="auto"/>
              <w:right w:val="single" w:sz="4" w:space="0" w:color="auto"/>
            </w:tcBorders>
            <w:shd w:val="clear" w:color="auto" w:fill="auto"/>
            <w:noWrap/>
            <w:vAlign w:val="bottom"/>
            <w:hideMark/>
          </w:tcPr>
          <w:p w14:paraId="036E8DA5" w14:textId="77777777" w:rsidR="00AC29B4" w:rsidRPr="00AC29B4" w:rsidRDefault="00AC29B4" w:rsidP="00AC29B4">
            <w:pPr>
              <w:rPr>
                <w:rFonts w:eastAsia="Times New Roman"/>
                <w:color w:val="000000"/>
              </w:rPr>
            </w:pPr>
            <w:r w:rsidRPr="00AC29B4">
              <w:rPr>
                <w:rFonts w:eastAsia="Times New Roman"/>
                <w:color w:val="000000"/>
              </w:rPr>
              <w:t> </w:t>
            </w:r>
          </w:p>
        </w:tc>
        <w:tc>
          <w:tcPr>
            <w:tcW w:w="720" w:type="dxa"/>
            <w:tcBorders>
              <w:top w:val="nil"/>
              <w:left w:val="nil"/>
              <w:bottom w:val="dotted" w:sz="4" w:space="0" w:color="auto"/>
              <w:right w:val="single" w:sz="4" w:space="0" w:color="auto"/>
            </w:tcBorders>
            <w:shd w:val="clear" w:color="auto" w:fill="auto"/>
            <w:noWrap/>
            <w:vAlign w:val="bottom"/>
            <w:hideMark/>
          </w:tcPr>
          <w:p w14:paraId="433CA0CC" w14:textId="77777777" w:rsidR="00AC29B4" w:rsidRPr="00AC29B4" w:rsidRDefault="00AC29B4" w:rsidP="00AC29B4">
            <w:pPr>
              <w:jc w:val="center"/>
              <w:rPr>
                <w:rFonts w:eastAsia="Times New Roman"/>
                <w:color w:val="000000"/>
              </w:rPr>
            </w:pPr>
            <w:r w:rsidRPr="00AC29B4">
              <w:rPr>
                <w:rFonts w:eastAsia="Times New Roman"/>
                <w:color w:val="000000"/>
              </w:rPr>
              <w:t>7</w:t>
            </w:r>
          </w:p>
        </w:tc>
        <w:tc>
          <w:tcPr>
            <w:tcW w:w="5137" w:type="dxa"/>
            <w:vMerge/>
            <w:tcBorders>
              <w:left w:val="single" w:sz="4" w:space="0" w:color="auto"/>
            </w:tcBorders>
          </w:tcPr>
          <w:p w14:paraId="2E993AA4" w14:textId="77777777" w:rsidR="00AC29B4" w:rsidRPr="00AC29B4" w:rsidRDefault="00AC29B4" w:rsidP="00AC29B4">
            <w:pPr>
              <w:jc w:val="center"/>
              <w:rPr>
                <w:rFonts w:eastAsia="Times New Roman"/>
                <w:color w:val="000000"/>
              </w:rPr>
            </w:pPr>
          </w:p>
        </w:tc>
      </w:tr>
      <w:tr w:rsidR="00AC29B4" w:rsidRPr="00AC29B4" w14:paraId="702D2FF3" w14:textId="476B632B" w:rsidTr="005204EC">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59843016" w14:textId="77777777" w:rsidR="00AC29B4" w:rsidRPr="00AC29B4" w:rsidRDefault="00AC29B4" w:rsidP="00AC29B4">
            <w:pPr>
              <w:jc w:val="center"/>
              <w:rPr>
                <w:rFonts w:eastAsia="Times New Roman"/>
                <w:color w:val="000000"/>
              </w:rPr>
            </w:pPr>
            <w:r w:rsidRPr="00AC29B4">
              <w:rPr>
                <w:rFonts w:eastAsia="Times New Roman"/>
                <w:color w:val="000000"/>
              </w:rPr>
              <w:t> </w:t>
            </w:r>
          </w:p>
        </w:tc>
        <w:tc>
          <w:tcPr>
            <w:tcW w:w="655" w:type="dxa"/>
            <w:tcBorders>
              <w:top w:val="nil"/>
              <w:left w:val="nil"/>
              <w:bottom w:val="single" w:sz="4" w:space="0" w:color="auto"/>
              <w:right w:val="nil"/>
            </w:tcBorders>
            <w:shd w:val="clear" w:color="auto" w:fill="auto"/>
            <w:noWrap/>
            <w:vAlign w:val="bottom"/>
            <w:hideMark/>
          </w:tcPr>
          <w:p w14:paraId="3F35947C" w14:textId="77777777" w:rsidR="00AC29B4" w:rsidRPr="00AC29B4" w:rsidRDefault="00AC29B4" w:rsidP="00AC29B4">
            <w:pPr>
              <w:rPr>
                <w:rFonts w:eastAsia="Times New Roman"/>
                <w:color w:val="000000"/>
              </w:rPr>
            </w:pPr>
            <w:r w:rsidRPr="00AC29B4">
              <w:rPr>
                <w:rFonts w:eastAsia="Times New Roman"/>
                <w:color w:val="000000"/>
              </w:rPr>
              <w:t>SUB.</w:t>
            </w:r>
          </w:p>
        </w:tc>
        <w:tc>
          <w:tcPr>
            <w:tcW w:w="1750" w:type="dxa"/>
            <w:tcBorders>
              <w:top w:val="nil"/>
              <w:left w:val="nil"/>
              <w:bottom w:val="single" w:sz="4" w:space="0" w:color="auto"/>
              <w:right w:val="nil"/>
            </w:tcBorders>
            <w:shd w:val="clear" w:color="auto" w:fill="auto"/>
            <w:noWrap/>
            <w:vAlign w:val="bottom"/>
            <w:hideMark/>
          </w:tcPr>
          <w:p w14:paraId="058E2062" w14:textId="77777777" w:rsidR="00AC29B4" w:rsidRPr="00AC29B4" w:rsidRDefault="00AC29B4" w:rsidP="00AC29B4">
            <w:pPr>
              <w:jc w:val="center"/>
              <w:rPr>
                <w:rFonts w:eastAsia="Times New Roman"/>
                <w:color w:val="000000"/>
              </w:rPr>
            </w:pPr>
            <w:r w:rsidRPr="00AC29B4">
              <w:rPr>
                <w:rFonts w:eastAsia="Times New Roman"/>
                <w:color w:val="000000"/>
              </w:rPr>
              <w:t> </w:t>
            </w:r>
          </w:p>
        </w:tc>
        <w:tc>
          <w:tcPr>
            <w:tcW w:w="443" w:type="dxa"/>
            <w:tcBorders>
              <w:top w:val="nil"/>
              <w:left w:val="nil"/>
              <w:bottom w:val="single" w:sz="4" w:space="0" w:color="auto"/>
              <w:right w:val="nil"/>
            </w:tcBorders>
            <w:shd w:val="clear" w:color="auto" w:fill="auto"/>
            <w:noWrap/>
            <w:vAlign w:val="bottom"/>
            <w:hideMark/>
          </w:tcPr>
          <w:p w14:paraId="387D0015" w14:textId="77777777" w:rsidR="00AC29B4" w:rsidRPr="00AC29B4" w:rsidRDefault="00AC29B4" w:rsidP="00AC29B4">
            <w:pPr>
              <w:rPr>
                <w:rFonts w:eastAsia="Times New Roman"/>
                <w:color w:val="000000"/>
              </w:rPr>
            </w:pPr>
            <w:r w:rsidRPr="00AC29B4">
              <w:rPr>
                <w:rFonts w:eastAsia="Times New Roman"/>
                <w:color w:val="000000"/>
              </w:rPr>
              <w:t> </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2E78ED1D" w14:textId="77777777" w:rsidR="00AC29B4" w:rsidRPr="00AC29B4" w:rsidRDefault="00AC29B4" w:rsidP="00AC29B4">
            <w:pPr>
              <w:jc w:val="center"/>
              <w:rPr>
                <w:rFonts w:eastAsia="Times New Roman"/>
                <w:color w:val="000000"/>
              </w:rPr>
            </w:pPr>
            <w:r w:rsidRPr="00AC29B4">
              <w:rPr>
                <w:rFonts w:eastAsia="Times New Roman"/>
                <w:color w:val="000000"/>
              </w:rPr>
              <w:t> </w:t>
            </w:r>
          </w:p>
        </w:tc>
        <w:tc>
          <w:tcPr>
            <w:tcW w:w="5137" w:type="dxa"/>
            <w:vMerge/>
            <w:tcBorders>
              <w:left w:val="single" w:sz="4" w:space="0" w:color="auto"/>
            </w:tcBorders>
          </w:tcPr>
          <w:p w14:paraId="7DC84E4C" w14:textId="77777777" w:rsidR="00AC29B4" w:rsidRPr="00AC29B4" w:rsidRDefault="00AC29B4" w:rsidP="00AC29B4">
            <w:pPr>
              <w:jc w:val="center"/>
              <w:rPr>
                <w:rFonts w:eastAsia="Times New Roman"/>
                <w:color w:val="000000"/>
              </w:rPr>
            </w:pPr>
          </w:p>
        </w:tc>
      </w:tr>
      <w:tr w:rsidR="00AC29B4" w:rsidRPr="00AC29B4" w14:paraId="1EB2AC17" w14:textId="0870A61C" w:rsidTr="005204EC">
        <w:trPr>
          <w:trHeight w:val="300"/>
        </w:trPr>
        <w:tc>
          <w:tcPr>
            <w:tcW w:w="560" w:type="dxa"/>
            <w:tcBorders>
              <w:top w:val="nil"/>
              <w:left w:val="single" w:sz="4" w:space="0" w:color="auto"/>
              <w:bottom w:val="dotted" w:sz="4" w:space="0" w:color="auto"/>
              <w:right w:val="single" w:sz="4" w:space="0" w:color="auto"/>
            </w:tcBorders>
            <w:shd w:val="clear" w:color="auto" w:fill="auto"/>
            <w:noWrap/>
            <w:vAlign w:val="bottom"/>
            <w:hideMark/>
          </w:tcPr>
          <w:p w14:paraId="109562E2" w14:textId="77777777" w:rsidR="00AC29B4" w:rsidRPr="00AC29B4" w:rsidRDefault="00AC29B4" w:rsidP="00AC29B4">
            <w:pPr>
              <w:jc w:val="center"/>
              <w:rPr>
                <w:rFonts w:eastAsia="Times New Roman"/>
                <w:color w:val="000000"/>
              </w:rPr>
            </w:pPr>
            <w:r w:rsidRPr="00AC29B4">
              <w:rPr>
                <w:rFonts w:eastAsia="Times New Roman"/>
                <w:color w:val="000000"/>
              </w:rPr>
              <w:t>7</w:t>
            </w:r>
          </w:p>
        </w:tc>
        <w:tc>
          <w:tcPr>
            <w:tcW w:w="655" w:type="dxa"/>
            <w:tcBorders>
              <w:top w:val="nil"/>
              <w:left w:val="nil"/>
              <w:bottom w:val="single" w:sz="4" w:space="0" w:color="auto"/>
              <w:right w:val="single" w:sz="4" w:space="0" w:color="auto"/>
            </w:tcBorders>
            <w:shd w:val="clear" w:color="auto" w:fill="auto"/>
            <w:noWrap/>
            <w:vAlign w:val="bottom"/>
            <w:hideMark/>
          </w:tcPr>
          <w:p w14:paraId="4DFF3744" w14:textId="77777777" w:rsidR="00AC29B4" w:rsidRPr="00AC29B4" w:rsidRDefault="00AC29B4" w:rsidP="00AC29B4">
            <w:pPr>
              <w:jc w:val="center"/>
              <w:rPr>
                <w:rFonts w:eastAsia="Times New Roman"/>
                <w:color w:val="000000"/>
              </w:rPr>
            </w:pPr>
            <w:r w:rsidRPr="00AC29B4">
              <w:rPr>
                <w:rFonts w:eastAsia="Times New Roman"/>
                <w:color w:val="000000"/>
              </w:rPr>
              <w:t>8</w:t>
            </w:r>
          </w:p>
        </w:tc>
        <w:tc>
          <w:tcPr>
            <w:tcW w:w="1750" w:type="dxa"/>
            <w:tcBorders>
              <w:top w:val="nil"/>
              <w:left w:val="nil"/>
              <w:bottom w:val="dotted" w:sz="4" w:space="0" w:color="auto"/>
              <w:right w:val="nil"/>
            </w:tcBorders>
            <w:shd w:val="clear" w:color="auto" w:fill="auto"/>
            <w:noWrap/>
            <w:vAlign w:val="bottom"/>
            <w:hideMark/>
          </w:tcPr>
          <w:p w14:paraId="52F80A43" w14:textId="77777777" w:rsidR="00AC29B4" w:rsidRPr="00AC29B4" w:rsidRDefault="00AC29B4" w:rsidP="00AC29B4">
            <w:pPr>
              <w:jc w:val="center"/>
              <w:rPr>
                <w:rFonts w:eastAsia="Times New Roman"/>
                <w:color w:val="000000"/>
              </w:rPr>
            </w:pPr>
            <w:r w:rsidRPr="00AC29B4">
              <w:rPr>
                <w:rFonts w:eastAsia="Times New Roman"/>
                <w:color w:val="000000"/>
              </w:rPr>
              <w:t>K. MORRIS</w:t>
            </w:r>
          </w:p>
        </w:tc>
        <w:tc>
          <w:tcPr>
            <w:tcW w:w="443" w:type="dxa"/>
            <w:tcBorders>
              <w:top w:val="nil"/>
              <w:left w:val="single" w:sz="4" w:space="0" w:color="auto"/>
              <w:bottom w:val="single" w:sz="4" w:space="0" w:color="auto"/>
              <w:right w:val="single" w:sz="4" w:space="0" w:color="auto"/>
            </w:tcBorders>
            <w:shd w:val="clear" w:color="auto" w:fill="auto"/>
            <w:noWrap/>
            <w:vAlign w:val="bottom"/>
            <w:hideMark/>
          </w:tcPr>
          <w:p w14:paraId="10AE8F06" w14:textId="77777777" w:rsidR="00AC29B4" w:rsidRPr="00AC29B4" w:rsidRDefault="00AC29B4" w:rsidP="00AC29B4">
            <w:pPr>
              <w:rPr>
                <w:rFonts w:eastAsia="Times New Roman"/>
                <w:color w:val="000000"/>
              </w:rPr>
            </w:pPr>
            <w:r w:rsidRPr="00AC29B4">
              <w:rPr>
                <w:rFonts w:eastAsia="Times New Roman"/>
                <w:color w:val="000000"/>
              </w:rPr>
              <w:t> </w:t>
            </w:r>
          </w:p>
        </w:tc>
        <w:tc>
          <w:tcPr>
            <w:tcW w:w="720" w:type="dxa"/>
            <w:tcBorders>
              <w:top w:val="nil"/>
              <w:left w:val="nil"/>
              <w:bottom w:val="dotted" w:sz="4" w:space="0" w:color="auto"/>
              <w:right w:val="single" w:sz="4" w:space="0" w:color="auto"/>
            </w:tcBorders>
            <w:shd w:val="clear" w:color="auto" w:fill="auto"/>
            <w:noWrap/>
            <w:vAlign w:val="bottom"/>
            <w:hideMark/>
          </w:tcPr>
          <w:p w14:paraId="13B19520" w14:textId="77777777" w:rsidR="00AC29B4" w:rsidRPr="00AC29B4" w:rsidRDefault="00AC29B4" w:rsidP="00AC29B4">
            <w:pPr>
              <w:jc w:val="center"/>
              <w:rPr>
                <w:rFonts w:eastAsia="Times New Roman"/>
                <w:color w:val="000000"/>
              </w:rPr>
            </w:pPr>
            <w:r w:rsidRPr="00AC29B4">
              <w:rPr>
                <w:rFonts w:eastAsia="Times New Roman"/>
                <w:color w:val="000000"/>
              </w:rPr>
              <w:t>5</w:t>
            </w:r>
          </w:p>
        </w:tc>
        <w:tc>
          <w:tcPr>
            <w:tcW w:w="5137" w:type="dxa"/>
            <w:vMerge/>
            <w:tcBorders>
              <w:left w:val="single" w:sz="4" w:space="0" w:color="auto"/>
            </w:tcBorders>
          </w:tcPr>
          <w:p w14:paraId="64A1343F" w14:textId="77777777" w:rsidR="00AC29B4" w:rsidRPr="00AC29B4" w:rsidRDefault="00AC29B4" w:rsidP="00AC29B4">
            <w:pPr>
              <w:jc w:val="center"/>
              <w:rPr>
                <w:rFonts w:eastAsia="Times New Roman"/>
                <w:color w:val="000000"/>
              </w:rPr>
            </w:pPr>
          </w:p>
        </w:tc>
      </w:tr>
      <w:tr w:rsidR="00AC29B4" w:rsidRPr="00AC29B4" w14:paraId="1FD3E380" w14:textId="175E37F2" w:rsidTr="005204EC">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4780C26D" w14:textId="77777777" w:rsidR="00AC29B4" w:rsidRPr="00AC29B4" w:rsidRDefault="00AC29B4" w:rsidP="00AC29B4">
            <w:pPr>
              <w:jc w:val="center"/>
              <w:rPr>
                <w:rFonts w:eastAsia="Times New Roman"/>
                <w:color w:val="000000"/>
              </w:rPr>
            </w:pPr>
            <w:r w:rsidRPr="00AC29B4">
              <w:rPr>
                <w:rFonts w:eastAsia="Times New Roman"/>
                <w:color w:val="000000"/>
              </w:rPr>
              <w:t> </w:t>
            </w:r>
          </w:p>
        </w:tc>
        <w:tc>
          <w:tcPr>
            <w:tcW w:w="655" w:type="dxa"/>
            <w:tcBorders>
              <w:top w:val="nil"/>
              <w:left w:val="nil"/>
              <w:bottom w:val="single" w:sz="4" w:space="0" w:color="auto"/>
              <w:right w:val="nil"/>
            </w:tcBorders>
            <w:shd w:val="clear" w:color="auto" w:fill="auto"/>
            <w:noWrap/>
            <w:vAlign w:val="bottom"/>
            <w:hideMark/>
          </w:tcPr>
          <w:p w14:paraId="31AFA1CC" w14:textId="77777777" w:rsidR="00AC29B4" w:rsidRPr="00AC29B4" w:rsidRDefault="00AC29B4" w:rsidP="00AC29B4">
            <w:pPr>
              <w:rPr>
                <w:rFonts w:eastAsia="Times New Roman"/>
                <w:color w:val="000000"/>
              </w:rPr>
            </w:pPr>
            <w:r w:rsidRPr="00AC29B4">
              <w:rPr>
                <w:rFonts w:eastAsia="Times New Roman"/>
                <w:color w:val="000000"/>
              </w:rPr>
              <w:t>SUB.</w:t>
            </w:r>
          </w:p>
        </w:tc>
        <w:tc>
          <w:tcPr>
            <w:tcW w:w="1750" w:type="dxa"/>
            <w:tcBorders>
              <w:top w:val="nil"/>
              <w:left w:val="nil"/>
              <w:bottom w:val="single" w:sz="4" w:space="0" w:color="auto"/>
              <w:right w:val="nil"/>
            </w:tcBorders>
            <w:shd w:val="clear" w:color="auto" w:fill="auto"/>
            <w:noWrap/>
            <w:vAlign w:val="bottom"/>
            <w:hideMark/>
          </w:tcPr>
          <w:p w14:paraId="39DECC8D" w14:textId="77777777" w:rsidR="00AC29B4" w:rsidRPr="00AC29B4" w:rsidRDefault="00AC29B4" w:rsidP="00AC29B4">
            <w:pPr>
              <w:jc w:val="center"/>
              <w:rPr>
                <w:rFonts w:eastAsia="Times New Roman"/>
                <w:color w:val="000000"/>
              </w:rPr>
            </w:pPr>
            <w:r w:rsidRPr="00AC29B4">
              <w:rPr>
                <w:rFonts w:eastAsia="Times New Roman"/>
                <w:color w:val="000000"/>
              </w:rPr>
              <w:t> </w:t>
            </w:r>
          </w:p>
        </w:tc>
        <w:tc>
          <w:tcPr>
            <w:tcW w:w="443" w:type="dxa"/>
            <w:tcBorders>
              <w:top w:val="nil"/>
              <w:left w:val="nil"/>
              <w:bottom w:val="single" w:sz="4" w:space="0" w:color="auto"/>
              <w:right w:val="nil"/>
            </w:tcBorders>
            <w:shd w:val="clear" w:color="auto" w:fill="auto"/>
            <w:noWrap/>
            <w:vAlign w:val="bottom"/>
            <w:hideMark/>
          </w:tcPr>
          <w:p w14:paraId="335A14F7" w14:textId="77777777" w:rsidR="00AC29B4" w:rsidRPr="00AC29B4" w:rsidRDefault="00AC29B4" w:rsidP="00AC29B4">
            <w:pPr>
              <w:rPr>
                <w:rFonts w:eastAsia="Times New Roman"/>
                <w:color w:val="000000"/>
              </w:rPr>
            </w:pPr>
            <w:r w:rsidRPr="00AC29B4">
              <w:rPr>
                <w:rFonts w:eastAsia="Times New Roman"/>
                <w:color w:val="000000"/>
              </w:rPr>
              <w:t> </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21E3161C" w14:textId="77777777" w:rsidR="00AC29B4" w:rsidRPr="00AC29B4" w:rsidRDefault="00AC29B4" w:rsidP="00AC29B4">
            <w:pPr>
              <w:jc w:val="center"/>
              <w:rPr>
                <w:rFonts w:eastAsia="Times New Roman"/>
                <w:color w:val="000000"/>
              </w:rPr>
            </w:pPr>
            <w:r w:rsidRPr="00AC29B4">
              <w:rPr>
                <w:rFonts w:eastAsia="Times New Roman"/>
                <w:color w:val="000000"/>
              </w:rPr>
              <w:t> </w:t>
            </w:r>
          </w:p>
        </w:tc>
        <w:tc>
          <w:tcPr>
            <w:tcW w:w="5137" w:type="dxa"/>
            <w:vMerge/>
            <w:tcBorders>
              <w:left w:val="single" w:sz="4" w:space="0" w:color="auto"/>
            </w:tcBorders>
          </w:tcPr>
          <w:p w14:paraId="1494F757" w14:textId="77777777" w:rsidR="00AC29B4" w:rsidRPr="00AC29B4" w:rsidRDefault="00AC29B4" w:rsidP="00AC29B4">
            <w:pPr>
              <w:jc w:val="center"/>
              <w:rPr>
                <w:rFonts w:eastAsia="Times New Roman"/>
                <w:color w:val="000000"/>
              </w:rPr>
            </w:pPr>
          </w:p>
        </w:tc>
      </w:tr>
      <w:tr w:rsidR="00AC29B4" w:rsidRPr="00AC29B4" w14:paraId="641C76ED" w14:textId="31E16F77" w:rsidTr="005204EC">
        <w:trPr>
          <w:trHeight w:val="300"/>
        </w:trPr>
        <w:tc>
          <w:tcPr>
            <w:tcW w:w="560" w:type="dxa"/>
            <w:tcBorders>
              <w:top w:val="nil"/>
              <w:left w:val="single" w:sz="4" w:space="0" w:color="auto"/>
              <w:bottom w:val="dotted" w:sz="4" w:space="0" w:color="auto"/>
              <w:right w:val="single" w:sz="4" w:space="0" w:color="auto"/>
            </w:tcBorders>
            <w:shd w:val="clear" w:color="auto" w:fill="auto"/>
            <w:noWrap/>
            <w:vAlign w:val="bottom"/>
            <w:hideMark/>
          </w:tcPr>
          <w:p w14:paraId="1ECB693D" w14:textId="77777777" w:rsidR="00AC29B4" w:rsidRPr="00AC29B4" w:rsidRDefault="00AC29B4" w:rsidP="00AC29B4">
            <w:pPr>
              <w:jc w:val="center"/>
              <w:rPr>
                <w:rFonts w:eastAsia="Times New Roman"/>
                <w:color w:val="000000"/>
              </w:rPr>
            </w:pPr>
            <w:r w:rsidRPr="00AC29B4">
              <w:rPr>
                <w:rFonts w:eastAsia="Times New Roman"/>
                <w:color w:val="000000"/>
              </w:rPr>
              <w:t>3</w:t>
            </w:r>
          </w:p>
        </w:tc>
        <w:tc>
          <w:tcPr>
            <w:tcW w:w="655" w:type="dxa"/>
            <w:tcBorders>
              <w:top w:val="nil"/>
              <w:left w:val="nil"/>
              <w:bottom w:val="single" w:sz="4" w:space="0" w:color="auto"/>
              <w:right w:val="single" w:sz="4" w:space="0" w:color="auto"/>
            </w:tcBorders>
            <w:shd w:val="clear" w:color="auto" w:fill="auto"/>
            <w:noWrap/>
            <w:vAlign w:val="bottom"/>
            <w:hideMark/>
          </w:tcPr>
          <w:p w14:paraId="7C91046D" w14:textId="77777777" w:rsidR="00AC29B4" w:rsidRPr="00AC29B4" w:rsidRDefault="00AC29B4" w:rsidP="00AC29B4">
            <w:pPr>
              <w:jc w:val="center"/>
              <w:rPr>
                <w:rFonts w:eastAsia="Times New Roman"/>
                <w:color w:val="000000"/>
              </w:rPr>
            </w:pPr>
            <w:r w:rsidRPr="00AC29B4">
              <w:rPr>
                <w:rFonts w:eastAsia="Times New Roman"/>
                <w:color w:val="000000"/>
              </w:rPr>
              <w:t>9</w:t>
            </w:r>
          </w:p>
        </w:tc>
        <w:tc>
          <w:tcPr>
            <w:tcW w:w="1750" w:type="dxa"/>
            <w:tcBorders>
              <w:top w:val="nil"/>
              <w:left w:val="nil"/>
              <w:bottom w:val="dotted" w:sz="4" w:space="0" w:color="auto"/>
              <w:right w:val="nil"/>
            </w:tcBorders>
            <w:shd w:val="clear" w:color="auto" w:fill="auto"/>
            <w:noWrap/>
            <w:vAlign w:val="bottom"/>
            <w:hideMark/>
          </w:tcPr>
          <w:p w14:paraId="6263BD6F" w14:textId="77777777" w:rsidR="00AC29B4" w:rsidRPr="00AC29B4" w:rsidRDefault="00AC29B4" w:rsidP="00AC29B4">
            <w:pPr>
              <w:jc w:val="center"/>
              <w:rPr>
                <w:rFonts w:eastAsia="Times New Roman"/>
                <w:color w:val="000000"/>
              </w:rPr>
            </w:pPr>
            <w:r w:rsidRPr="00AC29B4">
              <w:rPr>
                <w:rFonts w:eastAsia="Times New Roman"/>
                <w:color w:val="000000"/>
              </w:rPr>
              <w:t>E. RODGERS</w:t>
            </w:r>
          </w:p>
        </w:tc>
        <w:tc>
          <w:tcPr>
            <w:tcW w:w="443" w:type="dxa"/>
            <w:tcBorders>
              <w:top w:val="nil"/>
              <w:left w:val="single" w:sz="4" w:space="0" w:color="auto"/>
              <w:bottom w:val="single" w:sz="4" w:space="0" w:color="auto"/>
              <w:right w:val="single" w:sz="4" w:space="0" w:color="auto"/>
            </w:tcBorders>
            <w:shd w:val="clear" w:color="auto" w:fill="auto"/>
            <w:noWrap/>
            <w:vAlign w:val="bottom"/>
            <w:hideMark/>
          </w:tcPr>
          <w:p w14:paraId="276744A3" w14:textId="77777777" w:rsidR="00AC29B4" w:rsidRPr="00AC29B4" w:rsidRDefault="00AC29B4" w:rsidP="00AC29B4">
            <w:pPr>
              <w:rPr>
                <w:rFonts w:eastAsia="Times New Roman"/>
                <w:color w:val="000000"/>
              </w:rPr>
            </w:pPr>
            <w:r w:rsidRPr="00AC29B4">
              <w:rPr>
                <w:rFonts w:eastAsia="Times New Roman"/>
                <w:color w:val="000000"/>
              </w:rPr>
              <w:t> </w:t>
            </w:r>
          </w:p>
        </w:tc>
        <w:tc>
          <w:tcPr>
            <w:tcW w:w="720" w:type="dxa"/>
            <w:tcBorders>
              <w:top w:val="nil"/>
              <w:left w:val="nil"/>
              <w:bottom w:val="dotted" w:sz="4" w:space="0" w:color="auto"/>
              <w:right w:val="single" w:sz="4" w:space="0" w:color="auto"/>
            </w:tcBorders>
            <w:shd w:val="clear" w:color="auto" w:fill="auto"/>
            <w:noWrap/>
            <w:vAlign w:val="bottom"/>
            <w:hideMark/>
          </w:tcPr>
          <w:p w14:paraId="3FC0D79D" w14:textId="77777777" w:rsidR="00AC29B4" w:rsidRPr="00AC29B4" w:rsidRDefault="00AC29B4" w:rsidP="00AC29B4">
            <w:pPr>
              <w:jc w:val="center"/>
              <w:rPr>
                <w:rFonts w:eastAsia="Times New Roman"/>
                <w:color w:val="000000"/>
              </w:rPr>
            </w:pPr>
            <w:r w:rsidRPr="00AC29B4">
              <w:rPr>
                <w:rFonts w:eastAsia="Times New Roman"/>
                <w:color w:val="000000"/>
              </w:rPr>
              <w:t>1</w:t>
            </w:r>
          </w:p>
        </w:tc>
        <w:tc>
          <w:tcPr>
            <w:tcW w:w="5137" w:type="dxa"/>
            <w:vMerge/>
            <w:tcBorders>
              <w:left w:val="single" w:sz="4" w:space="0" w:color="auto"/>
            </w:tcBorders>
          </w:tcPr>
          <w:p w14:paraId="307DFE2D" w14:textId="77777777" w:rsidR="00AC29B4" w:rsidRPr="00AC29B4" w:rsidRDefault="00AC29B4" w:rsidP="00AC29B4">
            <w:pPr>
              <w:jc w:val="center"/>
              <w:rPr>
                <w:rFonts w:eastAsia="Times New Roman"/>
                <w:color w:val="000000"/>
              </w:rPr>
            </w:pPr>
          </w:p>
        </w:tc>
      </w:tr>
      <w:tr w:rsidR="00AC29B4" w:rsidRPr="00AC29B4" w14:paraId="374796ED" w14:textId="6C8CC4EF" w:rsidTr="005204EC">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330B5A95" w14:textId="77777777" w:rsidR="00AC29B4" w:rsidRPr="00AC29B4" w:rsidRDefault="00AC29B4" w:rsidP="00AC29B4">
            <w:pPr>
              <w:jc w:val="center"/>
              <w:rPr>
                <w:rFonts w:eastAsia="Times New Roman"/>
                <w:color w:val="000000"/>
              </w:rPr>
            </w:pPr>
            <w:r w:rsidRPr="00AC29B4">
              <w:rPr>
                <w:rFonts w:eastAsia="Times New Roman"/>
                <w:color w:val="000000"/>
              </w:rPr>
              <w:t> </w:t>
            </w:r>
          </w:p>
        </w:tc>
        <w:tc>
          <w:tcPr>
            <w:tcW w:w="655" w:type="dxa"/>
            <w:tcBorders>
              <w:top w:val="nil"/>
              <w:left w:val="nil"/>
              <w:bottom w:val="single" w:sz="4" w:space="0" w:color="auto"/>
              <w:right w:val="nil"/>
            </w:tcBorders>
            <w:shd w:val="clear" w:color="auto" w:fill="auto"/>
            <w:noWrap/>
            <w:vAlign w:val="bottom"/>
            <w:hideMark/>
          </w:tcPr>
          <w:p w14:paraId="559EE2F7" w14:textId="77777777" w:rsidR="00AC29B4" w:rsidRPr="00AC29B4" w:rsidRDefault="00AC29B4" w:rsidP="00AC29B4">
            <w:pPr>
              <w:rPr>
                <w:rFonts w:eastAsia="Times New Roman"/>
                <w:color w:val="000000"/>
              </w:rPr>
            </w:pPr>
            <w:r w:rsidRPr="00AC29B4">
              <w:rPr>
                <w:rFonts w:eastAsia="Times New Roman"/>
                <w:color w:val="000000"/>
              </w:rPr>
              <w:t>SUB.</w:t>
            </w:r>
          </w:p>
        </w:tc>
        <w:tc>
          <w:tcPr>
            <w:tcW w:w="1750" w:type="dxa"/>
            <w:tcBorders>
              <w:top w:val="nil"/>
              <w:left w:val="nil"/>
              <w:bottom w:val="single" w:sz="4" w:space="0" w:color="auto"/>
              <w:right w:val="nil"/>
            </w:tcBorders>
            <w:shd w:val="clear" w:color="auto" w:fill="auto"/>
            <w:noWrap/>
            <w:vAlign w:val="bottom"/>
            <w:hideMark/>
          </w:tcPr>
          <w:p w14:paraId="4B75F998" w14:textId="77777777" w:rsidR="00AC29B4" w:rsidRPr="00AC29B4" w:rsidRDefault="00AC29B4" w:rsidP="00AC29B4">
            <w:pPr>
              <w:jc w:val="center"/>
              <w:rPr>
                <w:rFonts w:eastAsia="Times New Roman"/>
                <w:color w:val="000000"/>
              </w:rPr>
            </w:pPr>
            <w:r w:rsidRPr="00AC29B4">
              <w:rPr>
                <w:rFonts w:eastAsia="Times New Roman"/>
                <w:color w:val="000000"/>
              </w:rPr>
              <w:t> </w:t>
            </w:r>
          </w:p>
        </w:tc>
        <w:tc>
          <w:tcPr>
            <w:tcW w:w="443" w:type="dxa"/>
            <w:tcBorders>
              <w:top w:val="nil"/>
              <w:left w:val="nil"/>
              <w:bottom w:val="single" w:sz="4" w:space="0" w:color="auto"/>
              <w:right w:val="nil"/>
            </w:tcBorders>
            <w:shd w:val="clear" w:color="auto" w:fill="auto"/>
            <w:noWrap/>
            <w:vAlign w:val="bottom"/>
            <w:hideMark/>
          </w:tcPr>
          <w:p w14:paraId="07F50A39" w14:textId="77777777" w:rsidR="00AC29B4" w:rsidRPr="00AC29B4" w:rsidRDefault="00AC29B4" w:rsidP="00AC29B4">
            <w:pPr>
              <w:rPr>
                <w:rFonts w:eastAsia="Times New Roman"/>
                <w:color w:val="000000"/>
              </w:rPr>
            </w:pPr>
            <w:r w:rsidRPr="00AC29B4">
              <w:rPr>
                <w:rFonts w:eastAsia="Times New Roman"/>
                <w:color w:val="000000"/>
              </w:rPr>
              <w:t> </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5E95E38E" w14:textId="77777777" w:rsidR="00AC29B4" w:rsidRPr="00AC29B4" w:rsidRDefault="00AC29B4" w:rsidP="00AC29B4">
            <w:pPr>
              <w:jc w:val="center"/>
              <w:rPr>
                <w:rFonts w:eastAsia="Times New Roman"/>
                <w:color w:val="000000"/>
              </w:rPr>
            </w:pPr>
            <w:r w:rsidRPr="00AC29B4">
              <w:rPr>
                <w:rFonts w:eastAsia="Times New Roman"/>
                <w:color w:val="000000"/>
              </w:rPr>
              <w:t> </w:t>
            </w:r>
          </w:p>
        </w:tc>
        <w:tc>
          <w:tcPr>
            <w:tcW w:w="5137" w:type="dxa"/>
            <w:vMerge/>
            <w:tcBorders>
              <w:left w:val="single" w:sz="4" w:space="0" w:color="auto"/>
            </w:tcBorders>
          </w:tcPr>
          <w:p w14:paraId="6F6BF4B1" w14:textId="77777777" w:rsidR="00AC29B4" w:rsidRPr="00AC29B4" w:rsidRDefault="00AC29B4" w:rsidP="00AC29B4">
            <w:pPr>
              <w:jc w:val="center"/>
              <w:rPr>
                <w:rFonts w:eastAsia="Times New Roman"/>
                <w:color w:val="000000"/>
              </w:rPr>
            </w:pPr>
          </w:p>
        </w:tc>
      </w:tr>
      <w:tr w:rsidR="00AC29B4" w:rsidRPr="00AC29B4" w14:paraId="2CAB77CD" w14:textId="1B970B7C" w:rsidTr="005204EC">
        <w:trPr>
          <w:trHeight w:val="300"/>
        </w:trPr>
        <w:tc>
          <w:tcPr>
            <w:tcW w:w="560" w:type="dxa"/>
            <w:tcBorders>
              <w:top w:val="nil"/>
              <w:left w:val="single" w:sz="4" w:space="0" w:color="auto"/>
              <w:bottom w:val="dotted" w:sz="4" w:space="0" w:color="auto"/>
              <w:right w:val="single" w:sz="4" w:space="0" w:color="auto"/>
            </w:tcBorders>
            <w:shd w:val="clear" w:color="auto" w:fill="auto"/>
            <w:noWrap/>
            <w:vAlign w:val="bottom"/>
            <w:hideMark/>
          </w:tcPr>
          <w:p w14:paraId="5075E1DB" w14:textId="77777777" w:rsidR="00AC29B4" w:rsidRPr="00AC29B4" w:rsidRDefault="00AC29B4" w:rsidP="00AC29B4">
            <w:pPr>
              <w:jc w:val="center"/>
              <w:rPr>
                <w:rFonts w:eastAsia="Times New Roman"/>
                <w:color w:val="000000"/>
              </w:rPr>
            </w:pPr>
            <w:r w:rsidRPr="00AC29B4">
              <w:rPr>
                <w:rFonts w:eastAsia="Times New Roman"/>
                <w:color w:val="000000"/>
              </w:rPr>
              <w:t>18</w:t>
            </w:r>
          </w:p>
        </w:tc>
        <w:tc>
          <w:tcPr>
            <w:tcW w:w="655" w:type="dxa"/>
            <w:tcBorders>
              <w:top w:val="nil"/>
              <w:left w:val="nil"/>
              <w:bottom w:val="single" w:sz="4" w:space="0" w:color="auto"/>
              <w:right w:val="single" w:sz="4" w:space="0" w:color="auto"/>
            </w:tcBorders>
            <w:shd w:val="clear" w:color="auto" w:fill="auto"/>
            <w:noWrap/>
            <w:vAlign w:val="bottom"/>
            <w:hideMark/>
          </w:tcPr>
          <w:p w14:paraId="55666DA4" w14:textId="77777777" w:rsidR="00AC29B4" w:rsidRPr="00AC29B4" w:rsidRDefault="00AC29B4" w:rsidP="00AC29B4">
            <w:pPr>
              <w:jc w:val="center"/>
              <w:rPr>
                <w:rFonts w:eastAsia="Times New Roman"/>
                <w:color w:val="000000"/>
              </w:rPr>
            </w:pPr>
            <w:r w:rsidRPr="00AC29B4">
              <w:rPr>
                <w:rFonts w:eastAsia="Times New Roman"/>
                <w:color w:val="000000"/>
              </w:rPr>
              <w:t>10</w:t>
            </w:r>
          </w:p>
        </w:tc>
        <w:tc>
          <w:tcPr>
            <w:tcW w:w="1750" w:type="dxa"/>
            <w:tcBorders>
              <w:top w:val="nil"/>
              <w:left w:val="nil"/>
              <w:bottom w:val="dotted" w:sz="4" w:space="0" w:color="auto"/>
              <w:right w:val="nil"/>
            </w:tcBorders>
            <w:shd w:val="clear" w:color="auto" w:fill="auto"/>
            <w:noWrap/>
            <w:vAlign w:val="bottom"/>
            <w:hideMark/>
          </w:tcPr>
          <w:p w14:paraId="558919AC" w14:textId="77777777" w:rsidR="00AC29B4" w:rsidRPr="00AC29B4" w:rsidRDefault="00AC29B4" w:rsidP="00AC29B4">
            <w:pPr>
              <w:jc w:val="center"/>
              <w:rPr>
                <w:rFonts w:eastAsia="Times New Roman"/>
                <w:color w:val="000000"/>
              </w:rPr>
            </w:pPr>
            <w:r w:rsidRPr="00AC29B4">
              <w:rPr>
                <w:rFonts w:eastAsia="Times New Roman"/>
                <w:color w:val="000000"/>
              </w:rPr>
              <w:t>M. GREEN (FLEX)</w:t>
            </w:r>
          </w:p>
        </w:tc>
        <w:tc>
          <w:tcPr>
            <w:tcW w:w="443" w:type="dxa"/>
            <w:tcBorders>
              <w:top w:val="nil"/>
              <w:left w:val="single" w:sz="4" w:space="0" w:color="auto"/>
              <w:bottom w:val="single" w:sz="4" w:space="0" w:color="auto"/>
              <w:right w:val="single" w:sz="4" w:space="0" w:color="auto"/>
            </w:tcBorders>
            <w:shd w:val="clear" w:color="auto" w:fill="auto"/>
            <w:noWrap/>
            <w:vAlign w:val="bottom"/>
            <w:hideMark/>
          </w:tcPr>
          <w:p w14:paraId="07AAC74F" w14:textId="77777777" w:rsidR="00AC29B4" w:rsidRPr="00AC29B4" w:rsidRDefault="00AC29B4" w:rsidP="00AC29B4">
            <w:pPr>
              <w:rPr>
                <w:rFonts w:eastAsia="Times New Roman"/>
                <w:color w:val="000000"/>
              </w:rPr>
            </w:pPr>
            <w:r w:rsidRPr="00AC29B4">
              <w:rPr>
                <w:rFonts w:eastAsia="Times New Roman"/>
                <w:color w:val="000000"/>
              </w:rPr>
              <w:t> </w:t>
            </w:r>
          </w:p>
        </w:tc>
        <w:tc>
          <w:tcPr>
            <w:tcW w:w="720" w:type="dxa"/>
            <w:tcBorders>
              <w:top w:val="nil"/>
              <w:left w:val="nil"/>
              <w:bottom w:val="dotted" w:sz="4" w:space="0" w:color="auto"/>
              <w:right w:val="single" w:sz="4" w:space="0" w:color="auto"/>
            </w:tcBorders>
            <w:shd w:val="clear" w:color="auto" w:fill="auto"/>
            <w:noWrap/>
            <w:vAlign w:val="bottom"/>
            <w:hideMark/>
          </w:tcPr>
          <w:p w14:paraId="3DACE3C9" w14:textId="77777777" w:rsidR="00AC29B4" w:rsidRPr="00AC29B4" w:rsidRDefault="00AC29B4" w:rsidP="00AC29B4">
            <w:pPr>
              <w:jc w:val="center"/>
              <w:rPr>
                <w:rFonts w:eastAsia="Times New Roman"/>
                <w:color w:val="000000"/>
              </w:rPr>
            </w:pPr>
            <w:r w:rsidRPr="00AC29B4">
              <w:rPr>
                <w:rFonts w:eastAsia="Times New Roman"/>
                <w:color w:val="000000"/>
              </w:rPr>
              <w:t>9</w:t>
            </w:r>
          </w:p>
        </w:tc>
        <w:tc>
          <w:tcPr>
            <w:tcW w:w="5137" w:type="dxa"/>
            <w:vMerge/>
            <w:tcBorders>
              <w:left w:val="single" w:sz="4" w:space="0" w:color="auto"/>
            </w:tcBorders>
          </w:tcPr>
          <w:p w14:paraId="0CA05E28" w14:textId="77777777" w:rsidR="00AC29B4" w:rsidRPr="00AC29B4" w:rsidRDefault="00AC29B4" w:rsidP="00AC29B4">
            <w:pPr>
              <w:jc w:val="center"/>
              <w:rPr>
                <w:rFonts w:eastAsia="Times New Roman"/>
                <w:color w:val="000000"/>
              </w:rPr>
            </w:pPr>
          </w:p>
        </w:tc>
      </w:tr>
      <w:tr w:rsidR="00AC29B4" w:rsidRPr="00AC29B4" w14:paraId="3757451A" w14:textId="7F48CA4B" w:rsidTr="005204EC">
        <w:trPr>
          <w:trHeight w:val="315"/>
        </w:trPr>
        <w:tc>
          <w:tcPr>
            <w:tcW w:w="560" w:type="dxa"/>
            <w:tcBorders>
              <w:top w:val="nil"/>
              <w:left w:val="single" w:sz="4" w:space="0" w:color="auto"/>
              <w:bottom w:val="single" w:sz="12" w:space="0" w:color="auto"/>
              <w:right w:val="single" w:sz="4" w:space="0" w:color="auto"/>
            </w:tcBorders>
            <w:shd w:val="clear" w:color="auto" w:fill="auto"/>
            <w:noWrap/>
            <w:vAlign w:val="bottom"/>
            <w:hideMark/>
          </w:tcPr>
          <w:p w14:paraId="491FCEE3" w14:textId="77777777" w:rsidR="00AC29B4" w:rsidRPr="00AC29B4" w:rsidRDefault="00AC29B4" w:rsidP="00AC29B4">
            <w:pPr>
              <w:jc w:val="center"/>
              <w:rPr>
                <w:rFonts w:eastAsia="Times New Roman"/>
                <w:color w:val="000000"/>
              </w:rPr>
            </w:pPr>
            <w:r w:rsidRPr="00AC29B4">
              <w:rPr>
                <w:rFonts w:eastAsia="Times New Roman"/>
                <w:color w:val="000000"/>
              </w:rPr>
              <w:t> </w:t>
            </w:r>
          </w:p>
        </w:tc>
        <w:tc>
          <w:tcPr>
            <w:tcW w:w="655" w:type="dxa"/>
            <w:tcBorders>
              <w:top w:val="nil"/>
              <w:left w:val="nil"/>
              <w:bottom w:val="nil"/>
              <w:right w:val="nil"/>
            </w:tcBorders>
            <w:shd w:val="clear" w:color="auto" w:fill="auto"/>
            <w:noWrap/>
            <w:vAlign w:val="bottom"/>
            <w:hideMark/>
          </w:tcPr>
          <w:p w14:paraId="6450A504" w14:textId="77777777" w:rsidR="00AC29B4" w:rsidRPr="00AC29B4" w:rsidRDefault="00AC29B4" w:rsidP="00AC29B4">
            <w:pPr>
              <w:rPr>
                <w:rFonts w:eastAsia="Times New Roman"/>
                <w:color w:val="000000"/>
              </w:rPr>
            </w:pPr>
            <w:r w:rsidRPr="00AC29B4">
              <w:rPr>
                <w:rFonts w:eastAsia="Times New Roman"/>
                <w:color w:val="000000"/>
              </w:rPr>
              <w:t>SUB.</w:t>
            </w:r>
          </w:p>
        </w:tc>
        <w:tc>
          <w:tcPr>
            <w:tcW w:w="1750" w:type="dxa"/>
            <w:tcBorders>
              <w:top w:val="nil"/>
              <w:left w:val="nil"/>
              <w:bottom w:val="nil"/>
              <w:right w:val="nil"/>
            </w:tcBorders>
            <w:shd w:val="clear" w:color="auto" w:fill="auto"/>
            <w:noWrap/>
            <w:vAlign w:val="bottom"/>
            <w:hideMark/>
          </w:tcPr>
          <w:p w14:paraId="04D78065" w14:textId="77777777" w:rsidR="00AC29B4" w:rsidRPr="00AC29B4" w:rsidRDefault="00AC29B4" w:rsidP="00AC29B4">
            <w:pPr>
              <w:rPr>
                <w:rFonts w:eastAsia="Times New Roman"/>
                <w:color w:val="000000"/>
              </w:rPr>
            </w:pPr>
          </w:p>
        </w:tc>
        <w:tc>
          <w:tcPr>
            <w:tcW w:w="443" w:type="dxa"/>
            <w:tcBorders>
              <w:top w:val="nil"/>
              <w:left w:val="nil"/>
              <w:bottom w:val="nil"/>
              <w:right w:val="nil"/>
            </w:tcBorders>
            <w:shd w:val="clear" w:color="auto" w:fill="auto"/>
            <w:noWrap/>
            <w:vAlign w:val="bottom"/>
            <w:hideMark/>
          </w:tcPr>
          <w:p w14:paraId="5A65526B" w14:textId="77777777" w:rsidR="00AC29B4" w:rsidRPr="00AC29B4" w:rsidRDefault="00AC29B4" w:rsidP="00AC29B4">
            <w:pPr>
              <w:jc w:val="center"/>
              <w:rPr>
                <w:rFonts w:ascii="Times New Roman" w:eastAsia="Times New Roman" w:hAnsi="Times New Roman" w:cs="Times New Roman"/>
                <w:sz w:val="20"/>
                <w:szCs w:val="20"/>
              </w:rPr>
            </w:pPr>
          </w:p>
        </w:tc>
        <w:tc>
          <w:tcPr>
            <w:tcW w:w="720" w:type="dxa"/>
            <w:tcBorders>
              <w:top w:val="nil"/>
              <w:left w:val="single" w:sz="4" w:space="0" w:color="auto"/>
              <w:bottom w:val="nil"/>
              <w:right w:val="single" w:sz="4" w:space="0" w:color="auto"/>
            </w:tcBorders>
            <w:shd w:val="clear" w:color="auto" w:fill="auto"/>
            <w:noWrap/>
            <w:vAlign w:val="bottom"/>
            <w:hideMark/>
          </w:tcPr>
          <w:p w14:paraId="7C17C7C2" w14:textId="77777777" w:rsidR="00AC29B4" w:rsidRPr="00AC29B4" w:rsidRDefault="00AC29B4" w:rsidP="00AC29B4">
            <w:pPr>
              <w:jc w:val="center"/>
              <w:rPr>
                <w:rFonts w:eastAsia="Times New Roman"/>
                <w:color w:val="000000"/>
              </w:rPr>
            </w:pPr>
            <w:r w:rsidRPr="00AC29B4">
              <w:rPr>
                <w:rFonts w:eastAsia="Times New Roman"/>
                <w:color w:val="000000"/>
              </w:rPr>
              <w:t> </w:t>
            </w:r>
          </w:p>
        </w:tc>
        <w:tc>
          <w:tcPr>
            <w:tcW w:w="5137" w:type="dxa"/>
            <w:vMerge/>
            <w:tcBorders>
              <w:left w:val="single" w:sz="4" w:space="0" w:color="auto"/>
            </w:tcBorders>
          </w:tcPr>
          <w:p w14:paraId="26858E11" w14:textId="77777777" w:rsidR="00AC29B4" w:rsidRPr="00AC29B4" w:rsidRDefault="00AC29B4" w:rsidP="00AC29B4">
            <w:pPr>
              <w:jc w:val="center"/>
              <w:rPr>
                <w:rFonts w:eastAsia="Times New Roman"/>
                <w:color w:val="000000"/>
              </w:rPr>
            </w:pPr>
          </w:p>
        </w:tc>
      </w:tr>
      <w:tr w:rsidR="00AC29B4" w:rsidRPr="00AC29B4" w14:paraId="57512AEC" w14:textId="6CA7EE86" w:rsidTr="005204EC">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2A02D861" w14:textId="77777777" w:rsidR="00AC29B4" w:rsidRPr="00AC29B4" w:rsidRDefault="00AC29B4" w:rsidP="00AC29B4">
            <w:pPr>
              <w:rPr>
                <w:rFonts w:eastAsia="Times New Roman"/>
                <w:color w:val="000000"/>
              </w:rPr>
            </w:pPr>
            <w:r w:rsidRPr="00AC29B4">
              <w:rPr>
                <w:rFonts w:eastAsia="Times New Roman"/>
                <w:color w:val="000000"/>
              </w:rPr>
              <w:t>NO.</w:t>
            </w:r>
          </w:p>
        </w:tc>
        <w:tc>
          <w:tcPr>
            <w:tcW w:w="2848" w:type="dxa"/>
            <w:gridSpan w:val="3"/>
            <w:tcBorders>
              <w:top w:val="single" w:sz="12" w:space="0" w:color="auto"/>
              <w:left w:val="nil"/>
              <w:bottom w:val="single" w:sz="4" w:space="0" w:color="auto"/>
              <w:right w:val="single" w:sz="4" w:space="0" w:color="auto"/>
            </w:tcBorders>
            <w:shd w:val="clear" w:color="auto" w:fill="auto"/>
            <w:noWrap/>
            <w:vAlign w:val="bottom"/>
            <w:hideMark/>
          </w:tcPr>
          <w:p w14:paraId="4A33C439" w14:textId="77777777" w:rsidR="00AC29B4" w:rsidRPr="00AC29B4" w:rsidRDefault="00AC29B4" w:rsidP="00AC29B4">
            <w:pPr>
              <w:jc w:val="center"/>
              <w:rPr>
                <w:rFonts w:eastAsia="Times New Roman"/>
                <w:color w:val="000000"/>
              </w:rPr>
            </w:pPr>
            <w:r w:rsidRPr="00AC29B4">
              <w:rPr>
                <w:rFonts w:eastAsia="Times New Roman"/>
                <w:color w:val="000000"/>
              </w:rPr>
              <w:t>SUBSTITUTES</w:t>
            </w:r>
          </w:p>
        </w:tc>
        <w:tc>
          <w:tcPr>
            <w:tcW w:w="720" w:type="dxa"/>
            <w:tcBorders>
              <w:top w:val="single" w:sz="12" w:space="0" w:color="auto"/>
              <w:left w:val="nil"/>
              <w:bottom w:val="single" w:sz="4" w:space="0" w:color="auto"/>
              <w:right w:val="single" w:sz="4" w:space="0" w:color="auto"/>
            </w:tcBorders>
            <w:shd w:val="clear" w:color="auto" w:fill="auto"/>
            <w:noWrap/>
            <w:vAlign w:val="bottom"/>
            <w:hideMark/>
          </w:tcPr>
          <w:p w14:paraId="3EFBA762" w14:textId="77777777" w:rsidR="00AC29B4" w:rsidRPr="00AC29B4" w:rsidRDefault="00AC29B4" w:rsidP="00AC29B4">
            <w:pPr>
              <w:rPr>
                <w:rFonts w:eastAsia="Times New Roman"/>
                <w:color w:val="000000"/>
              </w:rPr>
            </w:pPr>
            <w:r w:rsidRPr="00AC29B4">
              <w:rPr>
                <w:rFonts w:eastAsia="Times New Roman"/>
                <w:color w:val="000000"/>
              </w:rPr>
              <w:t>POS.</w:t>
            </w:r>
          </w:p>
        </w:tc>
        <w:tc>
          <w:tcPr>
            <w:tcW w:w="5137" w:type="dxa"/>
            <w:vMerge/>
            <w:tcBorders>
              <w:left w:val="single" w:sz="4" w:space="0" w:color="auto"/>
            </w:tcBorders>
          </w:tcPr>
          <w:p w14:paraId="01768E68" w14:textId="77777777" w:rsidR="00AC29B4" w:rsidRPr="00AC29B4" w:rsidRDefault="00AC29B4" w:rsidP="00AC29B4">
            <w:pPr>
              <w:rPr>
                <w:rFonts w:eastAsia="Times New Roman"/>
                <w:color w:val="000000"/>
              </w:rPr>
            </w:pPr>
          </w:p>
        </w:tc>
      </w:tr>
      <w:tr w:rsidR="00AC29B4" w:rsidRPr="00AC29B4" w14:paraId="2A8EBE2A" w14:textId="3C41EBD8" w:rsidTr="005204EC">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5FE89525" w14:textId="77777777" w:rsidR="00AC29B4" w:rsidRPr="00AC29B4" w:rsidRDefault="00AC29B4" w:rsidP="00AC29B4">
            <w:pPr>
              <w:jc w:val="center"/>
              <w:rPr>
                <w:rFonts w:eastAsia="Times New Roman"/>
                <w:color w:val="000000"/>
              </w:rPr>
            </w:pPr>
            <w:r w:rsidRPr="00AC29B4">
              <w:rPr>
                <w:rFonts w:eastAsia="Times New Roman"/>
                <w:color w:val="000000"/>
              </w:rPr>
              <w:t>10</w:t>
            </w:r>
          </w:p>
        </w:tc>
        <w:tc>
          <w:tcPr>
            <w:tcW w:w="2848" w:type="dxa"/>
            <w:gridSpan w:val="3"/>
            <w:tcBorders>
              <w:top w:val="single" w:sz="4" w:space="0" w:color="auto"/>
              <w:left w:val="nil"/>
              <w:bottom w:val="single" w:sz="4" w:space="0" w:color="auto"/>
              <w:right w:val="single" w:sz="4" w:space="0" w:color="auto"/>
            </w:tcBorders>
            <w:shd w:val="clear" w:color="auto" w:fill="auto"/>
            <w:noWrap/>
            <w:vAlign w:val="bottom"/>
            <w:hideMark/>
          </w:tcPr>
          <w:p w14:paraId="78AE9E7B" w14:textId="77777777" w:rsidR="00AC29B4" w:rsidRPr="00AC29B4" w:rsidRDefault="00AC29B4" w:rsidP="00AC29B4">
            <w:pPr>
              <w:jc w:val="center"/>
              <w:rPr>
                <w:rFonts w:eastAsia="Times New Roman"/>
                <w:color w:val="000000"/>
              </w:rPr>
            </w:pPr>
            <w:r w:rsidRPr="00AC29B4">
              <w:rPr>
                <w:rFonts w:eastAsia="Times New Roman"/>
                <w:color w:val="000000"/>
              </w:rPr>
              <w:t>S. HOWELL</w:t>
            </w:r>
          </w:p>
        </w:tc>
        <w:tc>
          <w:tcPr>
            <w:tcW w:w="720" w:type="dxa"/>
            <w:tcBorders>
              <w:top w:val="nil"/>
              <w:left w:val="nil"/>
              <w:bottom w:val="single" w:sz="4" w:space="0" w:color="auto"/>
              <w:right w:val="single" w:sz="4" w:space="0" w:color="auto"/>
            </w:tcBorders>
            <w:shd w:val="clear" w:color="auto" w:fill="auto"/>
            <w:noWrap/>
            <w:vAlign w:val="bottom"/>
            <w:hideMark/>
          </w:tcPr>
          <w:p w14:paraId="5E02C00E" w14:textId="77777777" w:rsidR="00AC29B4" w:rsidRPr="00AC29B4" w:rsidRDefault="00AC29B4" w:rsidP="00AC29B4">
            <w:pPr>
              <w:rPr>
                <w:rFonts w:eastAsia="Times New Roman"/>
                <w:color w:val="000000"/>
              </w:rPr>
            </w:pPr>
            <w:r w:rsidRPr="00AC29B4">
              <w:rPr>
                <w:rFonts w:eastAsia="Times New Roman"/>
                <w:color w:val="000000"/>
              </w:rPr>
              <w:t> </w:t>
            </w:r>
          </w:p>
        </w:tc>
        <w:tc>
          <w:tcPr>
            <w:tcW w:w="5137" w:type="dxa"/>
            <w:vMerge/>
            <w:tcBorders>
              <w:left w:val="single" w:sz="4" w:space="0" w:color="auto"/>
            </w:tcBorders>
          </w:tcPr>
          <w:p w14:paraId="4801A2EC" w14:textId="77777777" w:rsidR="00AC29B4" w:rsidRPr="00AC29B4" w:rsidRDefault="00AC29B4" w:rsidP="00AC29B4">
            <w:pPr>
              <w:rPr>
                <w:rFonts w:eastAsia="Times New Roman"/>
                <w:color w:val="000000"/>
              </w:rPr>
            </w:pPr>
          </w:p>
        </w:tc>
      </w:tr>
      <w:tr w:rsidR="00AC29B4" w:rsidRPr="00AC29B4" w14:paraId="372FEE89" w14:textId="01D41ACB" w:rsidTr="005204EC">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41222C5F" w14:textId="77777777" w:rsidR="00AC29B4" w:rsidRPr="00AC29B4" w:rsidRDefault="00AC29B4" w:rsidP="00AC29B4">
            <w:pPr>
              <w:jc w:val="center"/>
              <w:rPr>
                <w:rFonts w:eastAsia="Times New Roman"/>
                <w:color w:val="000000"/>
              </w:rPr>
            </w:pPr>
            <w:r w:rsidRPr="00AC29B4">
              <w:rPr>
                <w:rFonts w:eastAsia="Times New Roman"/>
                <w:color w:val="000000"/>
              </w:rPr>
              <w:t>4</w:t>
            </w:r>
          </w:p>
        </w:tc>
        <w:tc>
          <w:tcPr>
            <w:tcW w:w="2848" w:type="dxa"/>
            <w:gridSpan w:val="3"/>
            <w:tcBorders>
              <w:top w:val="single" w:sz="4" w:space="0" w:color="auto"/>
              <w:left w:val="nil"/>
              <w:bottom w:val="single" w:sz="4" w:space="0" w:color="auto"/>
              <w:right w:val="single" w:sz="4" w:space="0" w:color="auto"/>
            </w:tcBorders>
            <w:shd w:val="clear" w:color="auto" w:fill="auto"/>
            <w:noWrap/>
            <w:vAlign w:val="bottom"/>
            <w:hideMark/>
          </w:tcPr>
          <w:p w14:paraId="570D0D8E" w14:textId="77777777" w:rsidR="00AC29B4" w:rsidRPr="00AC29B4" w:rsidRDefault="00AC29B4" w:rsidP="00AC29B4">
            <w:pPr>
              <w:jc w:val="center"/>
              <w:rPr>
                <w:rFonts w:eastAsia="Times New Roman"/>
                <w:color w:val="000000"/>
              </w:rPr>
            </w:pPr>
            <w:r w:rsidRPr="00AC29B4">
              <w:rPr>
                <w:rFonts w:eastAsia="Times New Roman"/>
                <w:color w:val="000000"/>
              </w:rPr>
              <w:t>B. BAKER</w:t>
            </w:r>
          </w:p>
        </w:tc>
        <w:tc>
          <w:tcPr>
            <w:tcW w:w="720" w:type="dxa"/>
            <w:tcBorders>
              <w:top w:val="nil"/>
              <w:left w:val="nil"/>
              <w:bottom w:val="single" w:sz="4" w:space="0" w:color="auto"/>
              <w:right w:val="single" w:sz="4" w:space="0" w:color="auto"/>
            </w:tcBorders>
            <w:shd w:val="clear" w:color="auto" w:fill="auto"/>
            <w:noWrap/>
            <w:vAlign w:val="bottom"/>
            <w:hideMark/>
          </w:tcPr>
          <w:p w14:paraId="2ACDE0A5" w14:textId="77777777" w:rsidR="00AC29B4" w:rsidRPr="00AC29B4" w:rsidRDefault="00AC29B4" w:rsidP="00AC29B4">
            <w:pPr>
              <w:rPr>
                <w:rFonts w:eastAsia="Times New Roman"/>
                <w:color w:val="000000"/>
              </w:rPr>
            </w:pPr>
            <w:r w:rsidRPr="00AC29B4">
              <w:rPr>
                <w:rFonts w:eastAsia="Times New Roman"/>
                <w:color w:val="000000"/>
              </w:rPr>
              <w:t> </w:t>
            </w:r>
          </w:p>
        </w:tc>
        <w:tc>
          <w:tcPr>
            <w:tcW w:w="5137" w:type="dxa"/>
            <w:vMerge/>
            <w:tcBorders>
              <w:left w:val="single" w:sz="4" w:space="0" w:color="auto"/>
            </w:tcBorders>
          </w:tcPr>
          <w:p w14:paraId="4114962B" w14:textId="77777777" w:rsidR="00AC29B4" w:rsidRPr="00AC29B4" w:rsidRDefault="00AC29B4" w:rsidP="00AC29B4">
            <w:pPr>
              <w:rPr>
                <w:rFonts w:eastAsia="Times New Roman"/>
                <w:color w:val="000000"/>
              </w:rPr>
            </w:pPr>
          </w:p>
        </w:tc>
      </w:tr>
      <w:tr w:rsidR="00AC29B4" w:rsidRPr="00AC29B4" w14:paraId="4694E926" w14:textId="4DD1C0D8" w:rsidTr="005204EC">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44DEDA62" w14:textId="77777777" w:rsidR="00AC29B4" w:rsidRPr="00AC29B4" w:rsidRDefault="00AC29B4" w:rsidP="00AC29B4">
            <w:pPr>
              <w:jc w:val="center"/>
              <w:rPr>
                <w:rFonts w:eastAsia="Times New Roman"/>
                <w:color w:val="000000"/>
              </w:rPr>
            </w:pPr>
            <w:r w:rsidRPr="00AC29B4">
              <w:rPr>
                <w:rFonts w:eastAsia="Times New Roman"/>
                <w:color w:val="000000"/>
              </w:rPr>
              <w:t>6</w:t>
            </w:r>
          </w:p>
        </w:tc>
        <w:tc>
          <w:tcPr>
            <w:tcW w:w="2848" w:type="dxa"/>
            <w:gridSpan w:val="3"/>
            <w:tcBorders>
              <w:top w:val="single" w:sz="4" w:space="0" w:color="auto"/>
              <w:left w:val="nil"/>
              <w:bottom w:val="single" w:sz="4" w:space="0" w:color="auto"/>
              <w:right w:val="single" w:sz="4" w:space="0" w:color="auto"/>
            </w:tcBorders>
            <w:shd w:val="clear" w:color="auto" w:fill="auto"/>
            <w:noWrap/>
            <w:vAlign w:val="bottom"/>
            <w:hideMark/>
          </w:tcPr>
          <w:p w14:paraId="346CA88F" w14:textId="77777777" w:rsidR="00AC29B4" w:rsidRPr="00AC29B4" w:rsidRDefault="00AC29B4" w:rsidP="00AC29B4">
            <w:pPr>
              <w:jc w:val="center"/>
              <w:rPr>
                <w:rFonts w:eastAsia="Times New Roman"/>
                <w:color w:val="000000"/>
              </w:rPr>
            </w:pPr>
            <w:r w:rsidRPr="00AC29B4">
              <w:rPr>
                <w:rFonts w:eastAsia="Times New Roman"/>
                <w:color w:val="000000"/>
              </w:rPr>
              <w:t>C. SMITH</w:t>
            </w:r>
          </w:p>
        </w:tc>
        <w:tc>
          <w:tcPr>
            <w:tcW w:w="720" w:type="dxa"/>
            <w:tcBorders>
              <w:top w:val="nil"/>
              <w:left w:val="nil"/>
              <w:bottom w:val="single" w:sz="4" w:space="0" w:color="auto"/>
              <w:right w:val="single" w:sz="4" w:space="0" w:color="auto"/>
            </w:tcBorders>
            <w:shd w:val="clear" w:color="auto" w:fill="auto"/>
            <w:noWrap/>
            <w:vAlign w:val="bottom"/>
            <w:hideMark/>
          </w:tcPr>
          <w:p w14:paraId="478B5050" w14:textId="77777777" w:rsidR="00AC29B4" w:rsidRPr="00AC29B4" w:rsidRDefault="00AC29B4" w:rsidP="00AC29B4">
            <w:pPr>
              <w:rPr>
                <w:rFonts w:eastAsia="Times New Roman"/>
                <w:color w:val="000000"/>
              </w:rPr>
            </w:pPr>
            <w:r w:rsidRPr="00AC29B4">
              <w:rPr>
                <w:rFonts w:eastAsia="Times New Roman"/>
                <w:color w:val="000000"/>
              </w:rPr>
              <w:t> </w:t>
            </w:r>
          </w:p>
        </w:tc>
        <w:tc>
          <w:tcPr>
            <w:tcW w:w="5137" w:type="dxa"/>
            <w:vMerge/>
            <w:tcBorders>
              <w:left w:val="single" w:sz="4" w:space="0" w:color="auto"/>
            </w:tcBorders>
          </w:tcPr>
          <w:p w14:paraId="02E00B6B" w14:textId="77777777" w:rsidR="00AC29B4" w:rsidRPr="00AC29B4" w:rsidRDefault="00AC29B4" w:rsidP="00AC29B4">
            <w:pPr>
              <w:rPr>
                <w:rFonts w:eastAsia="Times New Roman"/>
                <w:color w:val="000000"/>
              </w:rPr>
            </w:pPr>
          </w:p>
        </w:tc>
      </w:tr>
      <w:tr w:rsidR="00AC29B4" w:rsidRPr="00AC29B4" w14:paraId="6804FF5B" w14:textId="6822BF64" w:rsidTr="001B586D">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9C139B5" w14:textId="77777777" w:rsidR="00AC29B4" w:rsidRPr="00AC29B4" w:rsidRDefault="00AC29B4" w:rsidP="00AC29B4">
            <w:pPr>
              <w:jc w:val="center"/>
              <w:rPr>
                <w:rFonts w:eastAsia="Times New Roman"/>
                <w:color w:val="000000"/>
              </w:rPr>
            </w:pPr>
            <w:r w:rsidRPr="00AC29B4">
              <w:rPr>
                <w:rFonts w:eastAsia="Times New Roman"/>
                <w:color w:val="000000"/>
              </w:rPr>
              <w:t>55</w:t>
            </w:r>
          </w:p>
        </w:tc>
        <w:tc>
          <w:tcPr>
            <w:tcW w:w="2848" w:type="dxa"/>
            <w:gridSpan w:val="3"/>
            <w:tcBorders>
              <w:top w:val="single" w:sz="4" w:space="0" w:color="auto"/>
              <w:left w:val="nil"/>
              <w:bottom w:val="single" w:sz="4" w:space="0" w:color="auto"/>
              <w:right w:val="single" w:sz="4" w:space="0" w:color="auto"/>
            </w:tcBorders>
            <w:shd w:val="clear" w:color="auto" w:fill="auto"/>
            <w:noWrap/>
            <w:vAlign w:val="center"/>
            <w:hideMark/>
          </w:tcPr>
          <w:p w14:paraId="64CFCBF7" w14:textId="77777777" w:rsidR="00AC29B4" w:rsidRPr="00AC29B4" w:rsidRDefault="00AC29B4" w:rsidP="00AC29B4">
            <w:pPr>
              <w:jc w:val="center"/>
              <w:rPr>
                <w:rFonts w:eastAsia="Times New Roman"/>
                <w:color w:val="000000"/>
              </w:rPr>
            </w:pPr>
            <w:r w:rsidRPr="00AC29B4">
              <w:rPr>
                <w:rFonts w:eastAsia="Times New Roman"/>
                <w:color w:val="000000"/>
              </w:rPr>
              <w:t>D. BROWN</w:t>
            </w:r>
          </w:p>
        </w:tc>
        <w:tc>
          <w:tcPr>
            <w:tcW w:w="720" w:type="dxa"/>
            <w:tcBorders>
              <w:top w:val="nil"/>
              <w:left w:val="nil"/>
              <w:bottom w:val="single" w:sz="4" w:space="0" w:color="auto"/>
              <w:right w:val="single" w:sz="4" w:space="0" w:color="auto"/>
            </w:tcBorders>
            <w:shd w:val="clear" w:color="auto" w:fill="auto"/>
            <w:noWrap/>
            <w:vAlign w:val="bottom"/>
            <w:hideMark/>
          </w:tcPr>
          <w:p w14:paraId="12D09C33" w14:textId="77777777" w:rsidR="00AC29B4" w:rsidRPr="00AC29B4" w:rsidRDefault="00AC29B4" w:rsidP="00AC29B4">
            <w:pPr>
              <w:rPr>
                <w:rFonts w:eastAsia="Times New Roman"/>
                <w:color w:val="000000"/>
              </w:rPr>
            </w:pPr>
            <w:r w:rsidRPr="00AC29B4">
              <w:rPr>
                <w:rFonts w:eastAsia="Times New Roman"/>
                <w:color w:val="000000"/>
              </w:rPr>
              <w:t> </w:t>
            </w:r>
          </w:p>
        </w:tc>
        <w:tc>
          <w:tcPr>
            <w:tcW w:w="5137" w:type="dxa"/>
            <w:vMerge/>
            <w:tcBorders>
              <w:left w:val="single" w:sz="4" w:space="0" w:color="auto"/>
            </w:tcBorders>
          </w:tcPr>
          <w:p w14:paraId="18155006" w14:textId="77777777" w:rsidR="00AC29B4" w:rsidRPr="00AC29B4" w:rsidRDefault="00AC29B4" w:rsidP="00AC29B4">
            <w:pPr>
              <w:rPr>
                <w:rFonts w:eastAsia="Times New Roman"/>
                <w:color w:val="000000"/>
              </w:rPr>
            </w:pPr>
          </w:p>
        </w:tc>
      </w:tr>
    </w:tbl>
    <w:p w14:paraId="3519B335" w14:textId="77777777" w:rsidR="003F5C46" w:rsidRDefault="00AC29B4" w:rsidP="00530F8D">
      <w:r>
        <w:fldChar w:fldCharType="end"/>
      </w:r>
    </w:p>
    <w:p w14:paraId="77819353" w14:textId="3A46CFB4" w:rsidR="001B586D" w:rsidRDefault="001B586D" w:rsidP="00530F8D">
      <w:r w:rsidRPr="007C0FDB">
        <w:rPr>
          <w:b/>
          <w:bCs/>
        </w:rPr>
        <w:t>Example 3:</w:t>
      </w:r>
      <w:r>
        <w:t xml:space="preserve"> After the lineup is made official, the coach may say “Blue I want my FLEX to bat for my DP” (3-3-6d)</w:t>
      </w:r>
      <w:r w:rsidR="003F5C46">
        <w:t>.</w:t>
      </w:r>
      <w:r>
        <w:t xml:space="preserve"> The DP has left the game in this situation and the umpire should mark #24 as having left the game and they would have one reentry.  </w:t>
      </w:r>
    </w:p>
    <w:p w14:paraId="77FE7273" w14:textId="77777777" w:rsidR="00F57E71" w:rsidRDefault="00F57E71" w:rsidP="00530F8D"/>
    <w:p w14:paraId="59A729FC" w14:textId="77777777" w:rsidR="003F5C46" w:rsidRDefault="003F5C46" w:rsidP="00530F8D"/>
    <w:p w14:paraId="0DD827F9" w14:textId="499AFB4A" w:rsidR="007C0FDB" w:rsidRDefault="00F57E71" w:rsidP="00530F8D">
      <w:r>
        <w:lastRenderedPageBreak/>
        <w:t>The following situations are from three different games and are to be considered independently</w:t>
      </w:r>
      <w:r w:rsidR="007C0FDB">
        <w:t>:</w:t>
      </w:r>
    </w:p>
    <w:p w14:paraId="4679D890" w14:textId="79214EC7" w:rsidR="001B586D" w:rsidRPr="001B586D" w:rsidRDefault="00F57E71" w:rsidP="00530F8D">
      <w:r>
        <w:t xml:space="preserve">  </w:t>
      </w:r>
    </w:p>
    <w:p w14:paraId="3E3C816D" w14:textId="14559A41" w:rsidR="0055004B" w:rsidRDefault="00530F8D" w:rsidP="00530F8D">
      <w:pPr>
        <w:rPr>
          <w:bCs/>
        </w:rPr>
      </w:pPr>
      <w:r>
        <w:rPr>
          <w:b/>
          <w:bCs/>
        </w:rPr>
        <w:t xml:space="preserve">Situation 1:  </w:t>
      </w:r>
      <w:r w:rsidR="004C2B9B">
        <w:rPr>
          <w:bCs/>
        </w:rPr>
        <w:t xml:space="preserve">Team A (the visiting team) is using the starting lineup shown above. </w:t>
      </w:r>
      <w:r w:rsidR="001B586D">
        <w:rPr>
          <w:bCs/>
        </w:rPr>
        <w:t xml:space="preserve">After the lineup is official Team A’s coach informs the umpire that their FLEX will be batting for their DP. The umpire notes the </w:t>
      </w:r>
      <w:r w:rsidR="00623FCB">
        <w:rPr>
          <w:bCs/>
        </w:rPr>
        <w:t xml:space="preserve">starting </w:t>
      </w:r>
      <w:r w:rsidR="001B586D">
        <w:rPr>
          <w:bCs/>
        </w:rPr>
        <w:t xml:space="preserve">DP (#24) has left the game and has one reentry. In the top of the first </w:t>
      </w:r>
      <w:r w:rsidR="00AF46F1">
        <w:rPr>
          <w:bCs/>
        </w:rPr>
        <w:t>inning,</w:t>
      </w:r>
      <w:r w:rsidR="001B586D">
        <w:rPr>
          <w:bCs/>
        </w:rPr>
        <w:t xml:space="preserve"> the FLEX gets a hit and is safely on first base.</w:t>
      </w:r>
      <w:r w:rsidR="00AF46F1">
        <w:rPr>
          <w:bCs/>
        </w:rPr>
        <w:t xml:space="preserve"> Team A’s coach tells the umpire that the DP, #24 will reenter to run for the FLEX and the FLEX (#18) will go back to playing defense only. In the bottom of the second inning, B4’s position in the lineup comes up to bat and the coach informs the umpire that the FLEX will again bat for the DP. The umpire marks that #24 has left the game for a second time and has no remaining eligibility for the game. After hitting the ball and reaching first base</w:t>
      </w:r>
      <w:r w:rsidR="00623FCB">
        <w:rPr>
          <w:bCs/>
        </w:rPr>
        <w:t>,</w:t>
      </w:r>
      <w:r w:rsidR="00AF46F1">
        <w:rPr>
          <w:bCs/>
        </w:rPr>
        <w:t xml:space="preserve"> Team A’s coach tells the plate umpire that #10 is entering the DP position and the FLEX will return to playing defense only</w:t>
      </w:r>
      <w:r w:rsidR="00074BEA" w:rsidRPr="00074BEA">
        <w:rPr>
          <w:bCs/>
        </w:rPr>
        <w:t>.</w:t>
      </w:r>
      <w:r w:rsidR="00AF46F1">
        <w:rPr>
          <w:bCs/>
        </w:rPr>
        <w:t xml:space="preserve"> In the third inning when B4’s spot in the lineup is reached</w:t>
      </w:r>
      <w:r w:rsidR="00623FCB">
        <w:rPr>
          <w:bCs/>
        </w:rPr>
        <w:t>,</w:t>
      </w:r>
      <w:r w:rsidR="00AF46F1">
        <w:rPr>
          <w:bCs/>
        </w:rPr>
        <w:t xml:space="preserve"> Team A’s coach tells the umpire they want the FLEX to bat for the DP.  The umpire should mark that #10 has now left the game and has one reentry. After reaching first base safely, the coach of Team A tells the umpire #10 is going to reenter as the DP and the FLEX is going back to playing defense only. In the fourth inning when B4’s time at bat is approaching, the coach of Team A tells the umpire that the FLEX will bat for the DP. The umpire marks that #10 has left the game for a second time and has no remaining eligibility for the game. After the FLEX hits and gets on base safely Team A’s coach tells the umpire that #4 will enter the DP position in the lineup and run </w:t>
      </w:r>
      <w:r w:rsidR="004C4DA2">
        <w:rPr>
          <w:bCs/>
        </w:rPr>
        <w:t xml:space="preserve">for the FLEX and the FLEX will return to playing defense only. The umpire allows all these actions as legal utilization of the DP/FLEX rule. </w:t>
      </w:r>
      <w:r>
        <w:rPr>
          <w:b/>
          <w:bCs/>
        </w:rPr>
        <w:t xml:space="preserve">RULING: </w:t>
      </w:r>
      <w:r w:rsidR="00AF46F1">
        <w:rPr>
          <w:bCs/>
        </w:rPr>
        <w:t>C</w:t>
      </w:r>
      <w:r w:rsidR="00074BEA" w:rsidRPr="00074BEA">
        <w:rPr>
          <w:bCs/>
        </w:rPr>
        <w:t xml:space="preserve">orrect ruling. </w:t>
      </w:r>
      <w:r w:rsidR="004C4DA2">
        <w:rPr>
          <w:bCs/>
        </w:rPr>
        <w:t xml:space="preserve">If the FLEX </w:t>
      </w:r>
      <w:proofErr w:type="gramStart"/>
      <w:r w:rsidR="004C4DA2">
        <w:rPr>
          <w:bCs/>
        </w:rPr>
        <w:t>bats</w:t>
      </w:r>
      <w:proofErr w:type="gramEnd"/>
      <w:r w:rsidR="004C4DA2">
        <w:rPr>
          <w:bCs/>
        </w:rPr>
        <w:t xml:space="preserve"> they must do so in the DP’s positon (3-3-6d</w:t>
      </w:r>
      <w:r w:rsidR="003B3790">
        <w:rPr>
          <w:bCs/>
        </w:rPr>
        <w:t>&amp;g</w:t>
      </w:r>
      <w:r w:rsidR="004C4DA2">
        <w:rPr>
          <w:bCs/>
        </w:rPr>
        <w:t>).  When the DP no longer plays offense, they have left the game (3-3-6d). If the DP reenters to play offense the FLEX may return to the 10</w:t>
      </w:r>
      <w:r w:rsidR="004C4DA2" w:rsidRPr="004C4DA2">
        <w:rPr>
          <w:bCs/>
          <w:vertAlign w:val="superscript"/>
        </w:rPr>
        <w:t>th</w:t>
      </w:r>
      <w:r w:rsidR="004C4DA2">
        <w:rPr>
          <w:bCs/>
        </w:rPr>
        <w:t xml:space="preserve"> position in the lineup playing defense only and is not considered to have left the game (3-3-6d [2a]</w:t>
      </w:r>
      <w:r w:rsidR="00D15224">
        <w:rPr>
          <w:bCs/>
        </w:rPr>
        <w:t>)</w:t>
      </w:r>
      <w:r w:rsidR="004C4DA2">
        <w:rPr>
          <w:bCs/>
        </w:rPr>
        <w:t xml:space="preserve">. </w:t>
      </w:r>
      <w:r w:rsidR="00074BEA">
        <w:rPr>
          <w:bCs/>
        </w:rPr>
        <w:t xml:space="preserve"> </w:t>
      </w:r>
      <w:r w:rsidR="004C4DA2">
        <w:rPr>
          <w:bCs/>
        </w:rPr>
        <w:t xml:space="preserve">The DP position may be filled by a legal eligible substitute (3-3-6d).  One important </w:t>
      </w:r>
      <w:r w:rsidR="00623FCB">
        <w:rPr>
          <w:bCs/>
        </w:rPr>
        <w:t>concept</w:t>
      </w:r>
      <w:r w:rsidR="004C4DA2">
        <w:rPr>
          <w:bCs/>
        </w:rPr>
        <w:t xml:space="preserve"> of DP/FLEX is to separate the player from the position. As is commonly known all players have only one reentry, so once the starting DP, #24 and the second DP #10 left the game a second time they were no longer able to participate in the game (3-3-5). However, the DP position is available for an eligible sub </w:t>
      </w:r>
      <w:r w:rsidR="000B45AA">
        <w:rPr>
          <w:bCs/>
        </w:rPr>
        <w:t xml:space="preserve">to occupy for the entire game, allowing #4 to enter the vacant DP position.  Another important concept is the FLEX is the defensive specialist, as long as they continue to play defense they have never left the game. In </w:t>
      </w:r>
      <w:proofErr w:type="gramStart"/>
      <w:r w:rsidR="000B45AA">
        <w:rPr>
          <w:bCs/>
        </w:rPr>
        <w:t>all of</w:t>
      </w:r>
      <w:proofErr w:type="gramEnd"/>
      <w:r w:rsidR="000B45AA">
        <w:rPr>
          <w:bCs/>
        </w:rPr>
        <w:t xml:space="preserve"> these movements, the FLEX played offense until they were on base then returned to the 10</w:t>
      </w:r>
      <w:r w:rsidR="000B45AA" w:rsidRPr="000B45AA">
        <w:rPr>
          <w:bCs/>
          <w:vertAlign w:val="superscript"/>
        </w:rPr>
        <w:t>th</w:t>
      </w:r>
      <w:r w:rsidR="000B45AA">
        <w:rPr>
          <w:bCs/>
        </w:rPr>
        <w:t xml:space="preserve"> position in the lineup up playing defense only. In </w:t>
      </w:r>
      <w:proofErr w:type="gramStart"/>
      <w:r w:rsidR="000B45AA">
        <w:rPr>
          <w:bCs/>
        </w:rPr>
        <w:t>all of</w:t>
      </w:r>
      <w:proofErr w:type="gramEnd"/>
      <w:r w:rsidR="000B45AA">
        <w:rPr>
          <w:bCs/>
        </w:rPr>
        <w:t xml:space="preserve"> the movements in this situation, the FLEX player never left the game since they continued to play defense.  Team A could continue to have the FLEX player bat every time that B4’s position in the lineup is reached and have the DP run for the FLEX with the FLEX returning to play defense only as many times as they have eligible players to enter the DP position in the lineup.  </w:t>
      </w:r>
    </w:p>
    <w:p w14:paraId="76F1412F" w14:textId="205E8E94" w:rsidR="00E747D6" w:rsidRDefault="00E747D6" w:rsidP="00530F8D">
      <w:pPr>
        <w:rPr>
          <w:bCs/>
        </w:rPr>
      </w:pPr>
    </w:p>
    <w:p w14:paraId="669089D2" w14:textId="478F7763" w:rsidR="00E747D6" w:rsidRDefault="00E747D6" w:rsidP="00530F8D">
      <w:pPr>
        <w:rPr>
          <w:bCs/>
        </w:rPr>
      </w:pPr>
      <w:r>
        <w:rPr>
          <w:b/>
          <w:bCs/>
        </w:rPr>
        <w:t xml:space="preserve">Situation 2: </w:t>
      </w:r>
      <w:r w:rsidR="004C2B9B">
        <w:rPr>
          <w:bCs/>
        </w:rPr>
        <w:t xml:space="preserve">Team A is utilizing the starting lineup shown above. In the third </w:t>
      </w:r>
      <w:r w:rsidR="00397636">
        <w:rPr>
          <w:bCs/>
        </w:rPr>
        <w:t>inning,</w:t>
      </w:r>
      <w:r w:rsidR="004C2B9B">
        <w:rPr>
          <w:bCs/>
        </w:rPr>
        <w:t xml:space="preserve"> the coach tells the umpire “#24 is going to play second base and #17 is going to be my new DP”</w:t>
      </w:r>
      <w:r w:rsidR="00074BEA" w:rsidRPr="00074BEA">
        <w:rPr>
          <w:bCs/>
        </w:rPr>
        <w:t>.</w:t>
      </w:r>
      <w:r w:rsidR="007A3355">
        <w:rPr>
          <w:bCs/>
        </w:rPr>
        <w:t xml:space="preserve"> </w:t>
      </w:r>
      <w:r w:rsidR="004C2B9B">
        <w:rPr>
          <w:bCs/>
        </w:rPr>
        <w:t>The umpire informs the coach that it is legal for the DP to play defense at second base, but the DP position will remain in the 4</w:t>
      </w:r>
      <w:r w:rsidR="004C2B9B" w:rsidRPr="004C2B9B">
        <w:rPr>
          <w:bCs/>
          <w:vertAlign w:val="superscript"/>
        </w:rPr>
        <w:t>th</w:t>
      </w:r>
      <w:r w:rsidR="004C2B9B">
        <w:rPr>
          <w:bCs/>
        </w:rPr>
        <w:t xml:space="preserve"> spot in the lineup.  </w:t>
      </w:r>
      <w:r w:rsidR="00807212">
        <w:rPr>
          <w:bCs/>
        </w:rPr>
        <w:t>#17 will continue to bat 2</w:t>
      </w:r>
      <w:r w:rsidR="00807212" w:rsidRPr="00807212">
        <w:rPr>
          <w:bCs/>
          <w:vertAlign w:val="superscript"/>
        </w:rPr>
        <w:t>nd</w:t>
      </w:r>
      <w:r w:rsidR="00807212">
        <w:rPr>
          <w:bCs/>
        </w:rPr>
        <w:t xml:space="preserve"> in the lineup and will not </w:t>
      </w:r>
      <w:r w:rsidR="00623FCB">
        <w:rPr>
          <w:bCs/>
        </w:rPr>
        <w:t>leave</w:t>
      </w:r>
      <w:r w:rsidR="00807212">
        <w:rPr>
          <w:bCs/>
        </w:rPr>
        <w:t xml:space="preserve"> the game. </w:t>
      </w:r>
      <w:r>
        <w:rPr>
          <w:b/>
          <w:bCs/>
        </w:rPr>
        <w:t xml:space="preserve">RULING:  </w:t>
      </w:r>
      <w:r w:rsidR="00807212">
        <w:rPr>
          <w:bCs/>
        </w:rPr>
        <w:t>C</w:t>
      </w:r>
      <w:r w:rsidR="00074BEA" w:rsidRPr="00074BEA">
        <w:rPr>
          <w:bCs/>
        </w:rPr>
        <w:t xml:space="preserve">orrect ruling. </w:t>
      </w:r>
      <w:r w:rsidR="00807212">
        <w:rPr>
          <w:bCs/>
        </w:rPr>
        <w:t>The DP may play defense for any player other than the FLEX and that player continues to bat but will not play defense and is not considered to have left the game (3-3-6e)</w:t>
      </w:r>
      <w:r w:rsidR="00074BEA" w:rsidRPr="00074BEA">
        <w:rPr>
          <w:bCs/>
        </w:rPr>
        <w:t xml:space="preserve">. </w:t>
      </w:r>
      <w:r w:rsidR="00807212">
        <w:rPr>
          <w:bCs/>
        </w:rPr>
        <w:t xml:space="preserve">As stated in rule 3-3-6c the DP must remain in the same position in the </w:t>
      </w:r>
      <w:r w:rsidR="005B7D54">
        <w:rPr>
          <w:bCs/>
        </w:rPr>
        <w:t>batting order</w:t>
      </w:r>
      <w:r w:rsidR="00807212">
        <w:rPr>
          <w:bCs/>
        </w:rPr>
        <w:t xml:space="preserve"> for the entire game. This is critical for the situation where the FLEX might bat, as they </w:t>
      </w:r>
      <w:proofErr w:type="gramStart"/>
      <w:r w:rsidR="00807212">
        <w:rPr>
          <w:bCs/>
        </w:rPr>
        <w:t>have to</w:t>
      </w:r>
      <w:proofErr w:type="gramEnd"/>
      <w:r w:rsidR="00807212">
        <w:rPr>
          <w:bCs/>
        </w:rPr>
        <w:t xml:space="preserve"> do so in the DP’s position and in this game that is the 4</w:t>
      </w:r>
      <w:r w:rsidR="00807212" w:rsidRPr="00807212">
        <w:rPr>
          <w:bCs/>
          <w:vertAlign w:val="superscript"/>
        </w:rPr>
        <w:t>th</w:t>
      </w:r>
      <w:r w:rsidR="00807212">
        <w:rPr>
          <w:bCs/>
        </w:rPr>
        <w:t xml:space="preserve"> position in the lineup (3-3-6d</w:t>
      </w:r>
      <w:r w:rsidR="005B7D54">
        <w:rPr>
          <w:bCs/>
        </w:rPr>
        <w:t>&amp;g</w:t>
      </w:r>
      <w:r w:rsidR="00807212">
        <w:rPr>
          <w:bCs/>
        </w:rPr>
        <w:t xml:space="preserve">). There is no need to create a “position” for #17 that is playing offense only, a positon is only required </w:t>
      </w:r>
      <w:r w:rsidR="00EC19AB">
        <w:rPr>
          <w:bCs/>
        </w:rPr>
        <w:t xml:space="preserve">for the starting lineup, if the DP is playing defense for </w:t>
      </w:r>
      <w:proofErr w:type="gramStart"/>
      <w:r w:rsidR="00EC19AB">
        <w:rPr>
          <w:bCs/>
        </w:rPr>
        <w:t>them</w:t>
      </w:r>
      <w:proofErr w:type="gramEnd"/>
      <w:r w:rsidR="00EC19AB">
        <w:rPr>
          <w:bCs/>
        </w:rPr>
        <w:t xml:space="preserve"> they are still batting 2</w:t>
      </w:r>
      <w:r w:rsidR="00EC19AB" w:rsidRPr="00EC19AB">
        <w:rPr>
          <w:bCs/>
          <w:vertAlign w:val="superscript"/>
        </w:rPr>
        <w:t>nd</w:t>
      </w:r>
      <w:r w:rsidR="00EC19AB">
        <w:rPr>
          <w:bCs/>
        </w:rPr>
        <w:t xml:space="preserve"> in the lineup and no other position</w:t>
      </w:r>
      <w:r w:rsidR="00397636">
        <w:rPr>
          <w:bCs/>
        </w:rPr>
        <w:t xml:space="preserve"> or designation</w:t>
      </w:r>
      <w:r w:rsidR="00EC19AB">
        <w:rPr>
          <w:bCs/>
        </w:rPr>
        <w:t xml:space="preserve"> is required.  </w:t>
      </w:r>
    </w:p>
    <w:p w14:paraId="4437E3C0" w14:textId="2F291FBB" w:rsidR="00D6484B" w:rsidRDefault="00D6484B" w:rsidP="00530F8D">
      <w:pPr>
        <w:rPr>
          <w:bCs/>
        </w:rPr>
      </w:pPr>
    </w:p>
    <w:p w14:paraId="57B320C0" w14:textId="1FCC6024" w:rsidR="00D6484B" w:rsidRDefault="00BE6B2F" w:rsidP="00530F8D">
      <w:pPr>
        <w:rPr>
          <w:bCs/>
        </w:rPr>
      </w:pPr>
      <w:r>
        <w:rPr>
          <w:b/>
          <w:bCs/>
        </w:rPr>
        <w:t>Situation 3</w:t>
      </w:r>
      <w:r w:rsidR="00D6484B">
        <w:rPr>
          <w:b/>
          <w:bCs/>
        </w:rPr>
        <w:t xml:space="preserve">:  </w:t>
      </w:r>
      <w:r w:rsidR="00EC19AB">
        <w:rPr>
          <w:bCs/>
        </w:rPr>
        <w:t xml:space="preserve">Team A is utilizing the starting lineup shown above. In the fourth </w:t>
      </w:r>
      <w:r w:rsidR="00397636">
        <w:rPr>
          <w:bCs/>
        </w:rPr>
        <w:t>inning,</w:t>
      </w:r>
      <w:r w:rsidR="00EC19AB">
        <w:rPr>
          <w:bCs/>
        </w:rPr>
        <w:t xml:space="preserve"> the DP #24 </w:t>
      </w:r>
      <w:r w:rsidR="00D87F34">
        <w:rPr>
          <w:bCs/>
        </w:rPr>
        <w:t>goes out to play</w:t>
      </w:r>
      <w:r w:rsidR="00EC19AB">
        <w:rPr>
          <w:bCs/>
        </w:rPr>
        <w:t xml:space="preserve"> defense in left field</w:t>
      </w:r>
      <w:r w:rsidR="00074BEA" w:rsidRPr="00074BEA">
        <w:rPr>
          <w:bCs/>
        </w:rPr>
        <w:t>.</w:t>
      </w:r>
      <w:r>
        <w:rPr>
          <w:bCs/>
        </w:rPr>
        <w:t xml:space="preserve"> </w:t>
      </w:r>
      <w:r w:rsidR="00EC19AB">
        <w:rPr>
          <w:bCs/>
        </w:rPr>
        <w:t xml:space="preserve">Team B’s coach approaches the umpire about </w:t>
      </w:r>
      <w:r w:rsidR="00D87F34">
        <w:rPr>
          <w:bCs/>
        </w:rPr>
        <w:t>#24</w:t>
      </w:r>
      <w:r w:rsidR="00EC19AB">
        <w:rPr>
          <w:bCs/>
        </w:rPr>
        <w:t xml:space="preserve"> being </w:t>
      </w:r>
      <w:r w:rsidR="00D87F34">
        <w:rPr>
          <w:bCs/>
        </w:rPr>
        <w:t xml:space="preserve">an </w:t>
      </w:r>
      <w:r w:rsidR="00EC19AB">
        <w:rPr>
          <w:bCs/>
        </w:rPr>
        <w:t xml:space="preserve">unreported substitute. The umpire agrees and gives </w:t>
      </w:r>
      <w:r w:rsidR="00397636">
        <w:rPr>
          <w:bCs/>
        </w:rPr>
        <w:t>Team A’s</w:t>
      </w:r>
      <w:r w:rsidR="00EC19AB">
        <w:rPr>
          <w:bCs/>
        </w:rPr>
        <w:t xml:space="preserve"> coach a team warning for </w:t>
      </w:r>
      <w:r w:rsidR="00D87F34">
        <w:rPr>
          <w:bCs/>
        </w:rPr>
        <w:t xml:space="preserve">not reporting this substitution. </w:t>
      </w:r>
      <w:r w:rsidR="00D6484B">
        <w:rPr>
          <w:b/>
          <w:bCs/>
        </w:rPr>
        <w:t xml:space="preserve">RULING: </w:t>
      </w:r>
      <w:r w:rsidR="00EC19AB">
        <w:rPr>
          <w:bCs/>
        </w:rPr>
        <w:t>Inc</w:t>
      </w:r>
      <w:r w:rsidR="00074BEA" w:rsidRPr="00074BEA">
        <w:rPr>
          <w:bCs/>
        </w:rPr>
        <w:t xml:space="preserve">orrect ruling. </w:t>
      </w:r>
      <w:r w:rsidR="00EC19AB">
        <w:rPr>
          <w:bCs/>
        </w:rPr>
        <w:t xml:space="preserve">Since </w:t>
      </w:r>
      <w:r w:rsidR="00D87F34">
        <w:rPr>
          <w:bCs/>
        </w:rPr>
        <w:t xml:space="preserve">this is </w:t>
      </w:r>
      <w:proofErr w:type="gramStart"/>
      <w:r w:rsidR="00D87F34">
        <w:rPr>
          <w:bCs/>
        </w:rPr>
        <w:t>a defensive only</w:t>
      </w:r>
      <w:proofErr w:type="gramEnd"/>
      <w:r w:rsidR="00D87F34">
        <w:rPr>
          <w:bCs/>
        </w:rPr>
        <w:t xml:space="preserve"> change</w:t>
      </w:r>
      <w:r w:rsidR="00EC19AB">
        <w:rPr>
          <w:bCs/>
        </w:rPr>
        <w:t xml:space="preserve"> and </w:t>
      </w:r>
      <w:r w:rsidR="00D87F34">
        <w:rPr>
          <w:bCs/>
        </w:rPr>
        <w:t xml:space="preserve">#25 will continue to bat, </w:t>
      </w:r>
      <w:r w:rsidR="00EC19AB">
        <w:rPr>
          <w:bCs/>
        </w:rPr>
        <w:t>no player has left the game</w:t>
      </w:r>
      <w:r w:rsidR="00D87F34">
        <w:rPr>
          <w:bCs/>
        </w:rPr>
        <w:t>.</w:t>
      </w:r>
      <w:r w:rsidR="007C0FDB">
        <w:rPr>
          <w:bCs/>
        </w:rPr>
        <w:t xml:space="preserve"> </w:t>
      </w:r>
      <w:r w:rsidR="00D87F34">
        <w:rPr>
          <w:bCs/>
        </w:rPr>
        <w:t xml:space="preserve">This is not considered </w:t>
      </w:r>
      <w:r w:rsidR="00623FCB">
        <w:rPr>
          <w:bCs/>
        </w:rPr>
        <w:t>a substitution</w:t>
      </w:r>
      <w:r w:rsidR="00D87F34">
        <w:rPr>
          <w:bCs/>
        </w:rPr>
        <w:t xml:space="preserve"> as defined in rules 2-57-1 and 3-3-2</w:t>
      </w:r>
      <w:r w:rsidR="00307577">
        <w:rPr>
          <w:bCs/>
        </w:rPr>
        <w:t>.</w:t>
      </w:r>
      <w:r w:rsidR="001C7A6D">
        <w:rPr>
          <w:bCs/>
        </w:rPr>
        <w:t xml:space="preserve"> </w:t>
      </w:r>
      <w:r w:rsidR="00D87F34">
        <w:rPr>
          <w:bCs/>
        </w:rPr>
        <w:t xml:space="preserve">It is recommended that a coach inform the umpire when the DP is playing defense for any player to help avoid this perception of an unreported substitute however, it is not required. In this case, the correct ruling is that this is a defensive only change and Team A should not receive any warnings. </w:t>
      </w:r>
    </w:p>
    <w:sectPr w:rsidR="00D6484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74B27" w14:textId="77777777" w:rsidR="00945BBD" w:rsidRDefault="00945BBD" w:rsidP="009E1828">
      <w:r>
        <w:separator/>
      </w:r>
    </w:p>
  </w:endnote>
  <w:endnote w:type="continuationSeparator" w:id="0">
    <w:p w14:paraId="5472A54E" w14:textId="77777777" w:rsidR="00945BBD" w:rsidRDefault="00945BBD" w:rsidP="009E1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ZMSJF+HelveticaNeue">
    <w:altName w:val="Helvetica Neue"/>
    <w:panose1 w:val="00000000000000000000"/>
    <w:charset w:val="00"/>
    <w:family w:val="swiss"/>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87843" w14:textId="2C0C9B8B" w:rsidR="009E1828" w:rsidRDefault="009E1828">
    <w:pPr>
      <w:pStyle w:val="Footer"/>
    </w:pPr>
    <w:r>
      <w:rPr>
        <w:noProof/>
      </w:rPr>
      <mc:AlternateContent>
        <mc:Choice Requires="wps">
          <w:drawing>
            <wp:anchor distT="0" distB="0" distL="114300" distR="114300" simplePos="0" relativeHeight="251659264" behindDoc="0" locked="0" layoutInCell="0" allowOverlap="1" wp14:anchorId="7AB7F46A" wp14:editId="05108FE4">
              <wp:simplePos x="0" y="0"/>
              <wp:positionH relativeFrom="page">
                <wp:posOffset>0</wp:posOffset>
              </wp:positionH>
              <wp:positionV relativeFrom="page">
                <wp:posOffset>9601200</wp:posOffset>
              </wp:positionV>
              <wp:extent cx="7772400" cy="266700"/>
              <wp:effectExtent l="0" t="0" r="0" b="0"/>
              <wp:wrapNone/>
              <wp:docPr id="2" name="MSIPCM85384900a78953e891254618" descr="{&quot;HashCode&quot;:360672668,&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6BCE8D6" w14:textId="53A7F4E4" w:rsidR="009E1828" w:rsidRPr="009E1828" w:rsidRDefault="009E1828" w:rsidP="009E1828">
                          <w:pPr>
                            <w:jc w:val="center"/>
                            <w:rPr>
                              <w:color w:val="0078D7"/>
                              <w:sz w:val="16"/>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AB7F46A" id="_x0000_t202" coordsize="21600,21600" o:spt="202" path="m,l,21600r21600,l21600,xe">
              <v:stroke joinstyle="miter"/>
              <v:path gradientshapeok="t" o:connecttype="rect"/>
            </v:shapetype>
            <v:shape id="MSIPCM85384900a78953e891254618" o:spid="_x0000_s1026" type="#_x0000_t202" alt="{&quot;HashCode&quot;:360672668,&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" o:allowincell="f" filled="f" stroked="f" strokeweight=".5pt">
              <v:textbox inset=",0,,0">
                <w:txbxContent>
                  <w:p w14:paraId="16BCE8D6" w14:textId="53A7F4E4" w:rsidR="009E1828" w:rsidRPr="009E1828" w:rsidRDefault="009E1828" w:rsidP="009E1828">
                    <w:pPr>
                      <w:jc w:val="center"/>
                      <w:rPr>
                        <w:color w:val="0078D7"/>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BAE87" w14:textId="77777777" w:rsidR="00945BBD" w:rsidRDefault="00945BBD" w:rsidP="009E1828">
      <w:r>
        <w:separator/>
      </w:r>
    </w:p>
  </w:footnote>
  <w:footnote w:type="continuationSeparator" w:id="0">
    <w:p w14:paraId="3EA78A7A" w14:textId="77777777" w:rsidR="00945BBD" w:rsidRDefault="00945BBD" w:rsidP="009E18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01830"/>
    <w:multiLevelType w:val="hybridMultilevel"/>
    <w:tmpl w:val="33FC9F38"/>
    <w:lvl w:ilvl="0" w:tplc="04090017">
      <w:start w:val="1"/>
      <w:numFmt w:val="lowerLetter"/>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num w:numId="1" w16cid:durableId="14789612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C71"/>
    <w:rsid w:val="000142D7"/>
    <w:rsid w:val="00022985"/>
    <w:rsid w:val="000336A5"/>
    <w:rsid w:val="00043EA0"/>
    <w:rsid w:val="0005053B"/>
    <w:rsid w:val="00051A11"/>
    <w:rsid w:val="00051C2B"/>
    <w:rsid w:val="00054018"/>
    <w:rsid w:val="00056E36"/>
    <w:rsid w:val="0007462D"/>
    <w:rsid w:val="00074BEA"/>
    <w:rsid w:val="000773E7"/>
    <w:rsid w:val="00087F94"/>
    <w:rsid w:val="00093273"/>
    <w:rsid w:val="000A2E5B"/>
    <w:rsid w:val="000B45AA"/>
    <w:rsid w:val="000B55F7"/>
    <w:rsid w:val="000D63D2"/>
    <w:rsid w:val="000E36E3"/>
    <w:rsid w:val="001043FE"/>
    <w:rsid w:val="001143BF"/>
    <w:rsid w:val="00115241"/>
    <w:rsid w:val="0014005C"/>
    <w:rsid w:val="0014064B"/>
    <w:rsid w:val="001468B7"/>
    <w:rsid w:val="00164FA8"/>
    <w:rsid w:val="00183D9D"/>
    <w:rsid w:val="00183F58"/>
    <w:rsid w:val="001866C1"/>
    <w:rsid w:val="0019380B"/>
    <w:rsid w:val="00196157"/>
    <w:rsid w:val="001A685C"/>
    <w:rsid w:val="001B1148"/>
    <w:rsid w:val="001B19C5"/>
    <w:rsid w:val="001B586D"/>
    <w:rsid w:val="001C303E"/>
    <w:rsid w:val="001C7A6D"/>
    <w:rsid w:val="001E7DCE"/>
    <w:rsid w:val="00231804"/>
    <w:rsid w:val="002376D9"/>
    <w:rsid w:val="00240C3B"/>
    <w:rsid w:val="00253925"/>
    <w:rsid w:val="00257E9C"/>
    <w:rsid w:val="00260A6A"/>
    <w:rsid w:val="00265838"/>
    <w:rsid w:val="00266B5E"/>
    <w:rsid w:val="00276133"/>
    <w:rsid w:val="00290C0B"/>
    <w:rsid w:val="00291EAF"/>
    <w:rsid w:val="002947D4"/>
    <w:rsid w:val="002D28A8"/>
    <w:rsid w:val="002F7780"/>
    <w:rsid w:val="00302D98"/>
    <w:rsid w:val="00302F27"/>
    <w:rsid w:val="00307577"/>
    <w:rsid w:val="00325D56"/>
    <w:rsid w:val="003535FC"/>
    <w:rsid w:val="0035396D"/>
    <w:rsid w:val="0035454F"/>
    <w:rsid w:val="00354B7E"/>
    <w:rsid w:val="00364723"/>
    <w:rsid w:val="00374832"/>
    <w:rsid w:val="00397636"/>
    <w:rsid w:val="003A33DC"/>
    <w:rsid w:val="003B012A"/>
    <w:rsid w:val="003B3790"/>
    <w:rsid w:val="003C05A7"/>
    <w:rsid w:val="003C538B"/>
    <w:rsid w:val="003D0A3F"/>
    <w:rsid w:val="003D7CCC"/>
    <w:rsid w:val="003E0CF7"/>
    <w:rsid w:val="003E2F9A"/>
    <w:rsid w:val="003E3666"/>
    <w:rsid w:val="003F0B75"/>
    <w:rsid w:val="003F5C46"/>
    <w:rsid w:val="00400EF1"/>
    <w:rsid w:val="00403445"/>
    <w:rsid w:val="0041306D"/>
    <w:rsid w:val="0041549F"/>
    <w:rsid w:val="004201D1"/>
    <w:rsid w:val="004374B7"/>
    <w:rsid w:val="00437832"/>
    <w:rsid w:val="0045048B"/>
    <w:rsid w:val="0045072D"/>
    <w:rsid w:val="0045198B"/>
    <w:rsid w:val="00451A0F"/>
    <w:rsid w:val="00456EE2"/>
    <w:rsid w:val="0046169E"/>
    <w:rsid w:val="00470B10"/>
    <w:rsid w:val="00473EB4"/>
    <w:rsid w:val="00485ADB"/>
    <w:rsid w:val="0049770E"/>
    <w:rsid w:val="004C0373"/>
    <w:rsid w:val="004C062B"/>
    <w:rsid w:val="004C2B9B"/>
    <w:rsid w:val="004C4DA2"/>
    <w:rsid w:val="004D07AC"/>
    <w:rsid w:val="004D2CC1"/>
    <w:rsid w:val="004D6E69"/>
    <w:rsid w:val="004E0394"/>
    <w:rsid w:val="004E0490"/>
    <w:rsid w:val="004E10F6"/>
    <w:rsid w:val="004F62E1"/>
    <w:rsid w:val="00506CEA"/>
    <w:rsid w:val="00510DC1"/>
    <w:rsid w:val="005112D4"/>
    <w:rsid w:val="00516375"/>
    <w:rsid w:val="005262AD"/>
    <w:rsid w:val="00530F8D"/>
    <w:rsid w:val="005376B2"/>
    <w:rsid w:val="0055004B"/>
    <w:rsid w:val="005516BF"/>
    <w:rsid w:val="00571380"/>
    <w:rsid w:val="00572463"/>
    <w:rsid w:val="00574079"/>
    <w:rsid w:val="00583719"/>
    <w:rsid w:val="005B7D54"/>
    <w:rsid w:val="005E2F1B"/>
    <w:rsid w:val="00610CE3"/>
    <w:rsid w:val="00613455"/>
    <w:rsid w:val="0062099F"/>
    <w:rsid w:val="00621FAE"/>
    <w:rsid w:val="00623FCB"/>
    <w:rsid w:val="00635B30"/>
    <w:rsid w:val="00637C80"/>
    <w:rsid w:val="00644305"/>
    <w:rsid w:val="00652DBC"/>
    <w:rsid w:val="006603A8"/>
    <w:rsid w:val="006616F7"/>
    <w:rsid w:val="0067259F"/>
    <w:rsid w:val="00687B96"/>
    <w:rsid w:val="006909C3"/>
    <w:rsid w:val="006913F6"/>
    <w:rsid w:val="0069226C"/>
    <w:rsid w:val="00692891"/>
    <w:rsid w:val="00697373"/>
    <w:rsid w:val="006A7C28"/>
    <w:rsid w:val="006B3D59"/>
    <w:rsid w:val="006B552A"/>
    <w:rsid w:val="006B5BB1"/>
    <w:rsid w:val="006C16C0"/>
    <w:rsid w:val="006D5C14"/>
    <w:rsid w:val="006D77BD"/>
    <w:rsid w:val="007001BD"/>
    <w:rsid w:val="0070363B"/>
    <w:rsid w:val="00703D31"/>
    <w:rsid w:val="00711CE5"/>
    <w:rsid w:val="00721E7A"/>
    <w:rsid w:val="0072416B"/>
    <w:rsid w:val="007252A2"/>
    <w:rsid w:val="00727127"/>
    <w:rsid w:val="00735D0A"/>
    <w:rsid w:val="0075077B"/>
    <w:rsid w:val="00754D83"/>
    <w:rsid w:val="00771FFD"/>
    <w:rsid w:val="007775ED"/>
    <w:rsid w:val="00783C71"/>
    <w:rsid w:val="007A3355"/>
    <w:rsid w:val="007B179F"/>
    <w:rsid w:val="007B3478"/>
    <w:rsid w:val="007C03FE"/>
    <w:rsid w:val="007C0FDB"/>
    <w:rsid w:val="007E0D6D"/>
    <w:rsid w:val="007E7DF0"/>
    <w:rsid w:val="007F014F"/>
    <w:rsid w:val="00807212"/>
    <w:rsid w:val="0083500C"/>
    <w:rsid w:val="0083733C"/>
    <w:rsid w:val="00872D01"/>
    <w:rsid w:val="008961D9"/>
    <w:rsid w:val="008A633B"/>
    <w:rsid w:val="008C2C44"/>
    <w:rsid w:val="008D2805"/>
    <w:rsid w:val="008E4C13"/>
    <w:rsid w:val="00904966"/>
    <w:rsid w:val="009149C2"/>
    <w:rsid w:val="00920A5B"/>
    <w:rsid w:val="00921559"/>
    <w:rsid w:val="00940164"/>
    <w:rsid w:val="00945BBD"/>
    <w:rsid w:val="00947D27"/>
    <w:rsid w:val="00955E3A"/>
    <w:rsid w:val="00966653"/>
    <w:rsid w:val="00974F8C"/>
    <w:rsid w:val="00985693"/>
    <w:rsid w:val="009870FE"/>
    <w:rsid w:val="00990D84"/>
    <w:rsid w:val="009A2457"/>
    <w:rsid w:val="009C0DA4"/>
    <w:rsid w:val="009D2E07"/>
    <w:rsid w:val="009E1828"/>
    <w:rsid w:val="009E2E86"/>
    <w:rsid w:val="009F1238"/>
    <w:rsid w:val="009F4F93"/>
    <w:rsid w:val="009F5235"/>
    <w:rsid w:val="00A07B1B"/>
    <w:rsid w:val="00A23DE5"/>
    <w:rsid w:val="00A27D92"/>
    <w:rsid w:val="00A332AD"/>
    <w:rsid w:val="00A57C9E"/>
    <w:rsid w:val="00A657CC"/>
    <w:rsid w:val="00AB2140"/>
    <w:rsid w:val="00AC217E"/>
    <w:rsid w:val="00AC29B4"/>
    <w:rsid w:val="00AC6477"/>
    <w:rsid w:val="00AE3AA3"/>
    <w:rsid w:val="00AE7D3F"/>
    <w:rsid w:val="00AF46F1"/>
    <w:rsid w:val="00B228A2"/>
    <w:rsid w:val="00B238F6"/>
    <w:rsid w:val="00B25C57"/>
    <w:rsid w:val="00B41310"/>
    <w:rsid w:val="00B4302B"/>
    <w:rsid w:val="00B44252"/>
    <w:rsid w:val="00B57F39"/>
    <w:rsid w:val="00B956F9"/>
    <w:rsid w:val="00B95F66"/>
    <w:rsid w:val="00BB651E"/>
    <w:rsid w:val="00BC0CA6"/>
    <w:rsid w:val="00BC5E17"/>
    <w:rsid w:val="00BC62D5"/>
    <w:rsid w:val="00BD7AFB"/>
    <w:rsid w:val="00BE240C"/>
    <w:rsid w:val="00BE29E0"/>
    <w:rsid w:val="00BE6B2F"/>
    <w:rsid w:val="00BF1404"/>
    <w:rsid w:val="00BF65AC"/>
    <w:rsid w:val="00C075A0"/>
    <w:rsid w:val="00C131CB"/>
    <w:rsid w:val="00C23EA6"/>
    <w:rsid w:val="00C25F3E"/>
    <w:rsid w:val="00C36651"/>
    <w:rsid w:val="00C40FAD"/>
    <w:rsid w:val="00C452C6"/>
    <w:rsid w:val="00C47CCB"/>
    <w:rsid w:val="00C50DE5"/>
    <w:rsid w:val="00C513A5"/>
    <w:rsid w:val="00C671BE"/>
    <w:rsid w:val="00C703C1"/>
    <w:rsid w:val="00C76407"/>
    <w:rsid w:val="00C87519"/>
    <w:rsid w:val="00CA0E33"/>
    <w:rsid w:val="00CC4B9A"/>
    <w:rsid w:val="00CD4C78"/>
    <w:rsid w:val="00CE5152"/>
    <w:rsid w:val="00CF2FC4"/>
    <w:rsid w:val="00CF53D3"/>
    <w:rsid w:val="00D00204"/>
    <w:rsid w:val="00D15224"/>
    <w:rsid w:val="00D46C39"/>
    <w:rsid w:val="00D50B83"/>
    <w:rsid w:val="00D50DAD"/>
    <w:rsid w:val="00D611E0"/>
    <w:rsid w:val="00D62872"/>
    <w:rsid w:val="00D6484B"/>
    <w:rsid w:val="00D676CD"/>
    <w:rsid w:val="00D7293E"/>
    <w:rsid w:val="00D827C6"/>
    <w:rsid w:val="00D877B7"/>
    <w:rsid w:val="00D87F34"/>
    <w:rsid w:val="00D9717B"/>
    <w:rsid w:val="00DA08A5"/>
    <w:rsid w:val="00DC7B25"/>
    <w:rsid w:val="00DD4F11"/>
    <w:rsid w:val="00DF003A"/>
    <w:rsid w:val="00DF6171"/>
    <w:rsid w:val="00E240D0"/>
    <w:rsid w:val="00E26E93"/>
    <w:rsid w:val="00E32FF3"/>
    <w:rsid w:val="00E41152"/>
    <w:rsid w:val="00E5350E"/>
    <w:rsid w:val="00E54CCA"/>
    <w:rsid w:val="00E56F5C"/>
    <w:rsid w:val="00E62267"/>
    <w:rsid w:val="00E6382C"/>
    <w:rsid w:val="00E747D6"/>
    <w:rsid w:val="00E82D62"/>
    <w:rsid w:val="00E85A8F"/>
    <w:rsid w:val="00EB3782"/>
    <w:rsid w:val="00EB3C98"/>
    <w:rsid w:val="00EB5EAB"/>
    <w:rsid w:val="00EC19AB"/>
    <w:rsid w:val="00EE054A"/>
    <w:rsid w:val="00EE2D81"/>
    <w:rsid w:val="00EE2EC8"/>
    <w:rsid w:val="00EF7C1C"/>
    <w:rsid w:val="00F02496"/>
    <w:rsid w:val="00F044BC"/>
    <w:rsid w:val="00F2075D"/>
    <w:rsid w:val="00F20E66"/>
    <w:rsid w:val="00F24264"/>
    <w:rsid w:val="00F5335B"/>
    <w:rsid w:val="00F57E71"/>
    <w:rsid w:val="00F71D61"/>
    <w:rsid w:val="00F83776"/>
    <w:rsid w:val="00FA40AC"/>
    <w:rsid w:val="00FA5D15"/>
    <w:rsid w:val="00FA5DFC"/>
    <w:rsid w:val="00FA7625"/>
    <w:rsid w:val="00FB125B"/>
    <w:rsid w:val="00FB1A34"/>
    <w:rsid w:val="00FD34EC"/>
    <w:rsid w:val="00FE01FC"/>
    <w:rsid w:val="00FE62FB"/>
    <w:rsid w:val="00FF77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EDE279"/>
  <w15:chartTrackingRefBased/>
  <w15:docId w15:val="{F3B14C71-2FAD-4F61-99BF-8253633F9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C7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783C71"/>
  </w:style>
  <w:style w:type="character" w:customStyle="1" w:styleId="PlainTextChar">
    <w:name w:val="Plain Text Char"/>
    <w:basedOn w:val="DefaultParagraphFont"/>
    <w:link w:val="PlainText"/>
    <w:uiPriority w:val="99"/>
    <w:semiHidden/>
    <w:rsid w:val="00783C71"/>
    <w:rPr>
      <w:rFonts w:ascii="Calibri" w:hAnsi="Calibri" w:cs="Calibri"/>
    </w:rPr>
  </w:style>
  <w:style w:type="paragraph" w:styleId="BalloonText">
    <w:name w:val="Balloon Text"/>
    <w:basedOn w:val="Normal"/>
    <w:link w:val="BalloonTextChar"/>
    <w:uiPriority w:val="99"/>
    <w:semiHidden/>
    <w:unhideWhenUsed/>
    <w:rsid w:val="004154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549F"/>
    <w:rPr>
      <w:rFonts w:ascii="Segoe UI" w:hAnsi="Segoe UI" w:cs="Segoe UI"/>
      <w:sz w:val="18"/>
      <w:szCs w:val="18"/>
    </w:rPr>
  </w:style>
  <w:style w:type="character" w:customStyle="1" w:styleId="apple-converted-space">
    <w:name w:val="apple-converted-space"/>
    <w:basedOn w:val="DefaultParagraphFont"/>
    <w:rsid w:val="00E85A8F"/>
  </w:style>
  <w:style w:type="paragraph" w:styleId="Header">
    <w:name w:val="header"/>
    <w:basedOn w:val="Normal"/>
    <w:link w:val="HeaderChar"/>
    <w:uiPriority w:val="99"/>
    <w:unhideWhenUsed/>
    <w:rsid w:val="009E1828"/>
    <w:pPr>
      <w:tabs>
        <w:tab w:val="center" w:pos="4680"/>
        <w:tab w:val="right" w:pos="9360"/>
      </w:tabs>
    </w:pPr>
  </w:style>
  <w:style w:type="character" w:customStyle="1" w:styleId="HeaderChar">
    <w:name w:val="Header Char"/>
    <w:basedOn w:val="DefaultParagraphFont"/>
    <w:link w:val="Header"/>
    <w:uiPriority w:val="99"/>
    <w:rsid w:val="009E1828"/>
    <w:rPr>
      <w:rFonts w:ascii="Calibri" w:hAnsi="Calibri" w:cs="Calibri"/>
    </w:rPr>
  </w:style>
  <w:style w:type="paragraph" w:styleId="Footer">
    <w:name w:val="footer"/>
    <w:basedOn w:val="Normal"/>
    <w:link w:val="FooterChar"/>
    <w:uiPriority w:val="99"/>
    <w:unhideWhenUsed/>
    <w:rsid w:val="009E1828"/>
    <w:pPr>
      <w:tabs>
        <w:tab w:val="center" w:pos="4680"/>
        <w:tab w:val="right" w:pos="9360"/>
      </w:tabs>
    </w:pPr>
  </w:style>
  <w:style w:type="character" w:customStyle="1" w:styleId="FooterChar">
    <w:name w:val="Footer Char"/>
    <w:basedOn w:val="DefaultParagraphFont"/>
    <w:link w:val="Footer"/>
    <w:uiPriority w:val="99"/>
    <w:rsid w:val="009E1828"/>
    <w:rPr>
      <w:rFonts w:ascii="Calibri" w:hAnsi="Calibri" w:cs="Calibri"/>
    </w:rPr>
  </w:style>
  <w:style w:type="character" w:customStyle="1" w:styleId="A9">
    <w:name w:val="A9"/>
    <w:uiPriority w:val="99"/>
    <w:rsid w:val="00966653"/>
    <w:rPr>
      <w:rFonts w:cs="LZMSJF+HelveticaNeue"/>
      <w:color w:val="000000"/>
      <w:sz w:val="15"/>
      <w:szCs w:val="15"/>
    </w:rPr>
  </w:style>
  <w:style w:type="paragraph" w:styleId="ListParagraph">
    <w:name w:val="List Paragraph"/>
    <w:basedOn w:val="Normal"/>
    <w:uiPriority w:val="34"/>
    <w:qFormat/>
    <w:rsid w:val="00F044BC"/>
    <w:pPr>
      <w:ind w:left="720"/>
      <w:contextualSpacing/>
    </w:pPr>
  </w:style>
  <w:style w:type="table" w:styleId="TableGrid">
    <w:name w:val="Table Grid"/>
    <w:basedOn w:val="TableNormal"/>
    <w:uiPriority w:val="39"/>
    <w:rsid w:val="006209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F7C1C"/>
    <w:pPr>
      <w:spacing w:before="100" w:beforeAutospacing="1" w:after="100" w:afterAutospacing="1"/>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83474">
      <w:bodyDiv w:val="1"/>
      <w:marLeft w:val="0"/>
      <w:marRight w:val="0"/>
      <w:marTop w:val="0"/>
      <w:marBottom w:val="0"/>
      <w:divBdr>
        <w:top w:val="none" w:sz="0" w:space="0" w:color="auto"/>
        <w:left w:val="none" w:sz="0" w:space="0" w:color="auto"/>
        <w:bottom w:val="none" w:sz="0" w:space="0" w:color="auto"/>
        <w:right w:val="none" w:sz="0" w:space="0" w:color="auto"/>
      </w:divBdr>
    </w:div>
    <w:div w:id="160316536">
      <w:bodyDiv w:val="1"/>
      <w:marLeft w:val="0"/>
      <w:marRight w:val="0"/>
      <w:marTop w:val="0"/>
      <w:marBottom w:val="0"/>
      <w:divBdr>
        <w:top w:val="none" w:sz="0" w:space="0" w:color="auto"/>
        <w:left w:val="none" w:sz="0" w:space="0" w:color="auto"/>
        <w:bottom w:val="none" w:sz="0" w:space="0" w:color="auto"/>
        <w:right w:val="none" w:sz="0" w:space="0" w:color="auto"/>
      </w:divBdr>
    </w:div>
    <w:div w:id="688527641">
      <w:bodyDiv w:val="1"/>
      <w:marLeft w:val="0"/>
      <w:marRight w:val="0"/>
      <w:marTop w:val="0"/>
      <w:marBottom w:val="0"/>
      <w:divBdr>
        <w:top w:val="none" w:sz="0" w:space="0" w:color="auto"/>
        <w:left w:val="none" w:sz="0" w:space="0" w:color="auto"/>
        <w:bottom w:val="none" w:sz="0" w:space="0" w:color="auto"/>
        <w:right w:val="none" w:sz="0" w:space="0" w:color="auto"/>
      </w:divBdr>
    </w:div>
    <w:div w:id="815027617">
      <w:bodyDiv w:val="1"/>
      <w:marLeft w:val="0"/>
      <w:marRight w:val="0"/>
      <w:marTop w:val="0"/>
      <w:marBottom w:val="0"/>
      <w:divBdr>
        <w:top w:val="none" w:sz="0" w:space="0" w:color="auto"/>
        <w:left w:val="none" w:sz="0" w:space="0" w:color="auto"/>
        <w:bottom w:val="none" w:sz="0" w:space="0" w:color="auto"/>
        <w:right w:val="none" w:sz="0" w:space="0" w:color="auto"/>
      </w:divBdr>
    </w:div>
    <w:div w:id="871650479">
      <w:bodyDiv w:val="1"/>
      <w:marLeft w:val="0"/>
      <w:marRight w:val="0"/>
      <w:marTop w:val="0"/>
      <w:marBottom w:val="0"/>
      <w:divBdr>
        <w:top w:val="none" w:sz="0" w:space="0" w:color="auto"/>
        <w:left w:val="none" w:sz="0" w:space="0" w:color="auto"/>
        <w:bottom w:val="none" w:sz="0" w:space="0" w:color="auto"/>
        <w:right w:val="none" w:sz="0" w:space="0" w:color="auto"/>
      </w:divBdr>
    </w:div>
    <w:div w:id="882014948">
      <w:bodyDiv w:val="1"/>
      <w:marLeft w:val="0"/>
      <w:marRight w:val="0"/>
      <w:marTop w:val="0"/>
      <w:marBottom w:val="0"/>
      <w:divBdr>
        <w:top w:val="none" w:sz="0" w:space="0" w:color="auto"/>
        <w:left w:val="none" w:sz="0" w:space="0" w:color="auto"/>
        <w:bottom w:val="none" w:sz="0" w:space="0" w:color="auto"/>
        <w:right w:val="none" w:sz="0" w:space="0" w:color="auto"/>
      </w:divBdr>
    </w:div>
    <w:div w:id="134135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1</Pages>
  <Words>1168</Words>
  <Characters>6663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Searcy</dc:creator>
  <cp:keywords/>
  <dc:description/>
  <cp:lastModifiedBy>Sandy Searcy</cp:lastModifiedBy>
  <cp:revision>13</cp:revision>
  <dcterms:created xsi:type="dcterms:W3CDTF">2023-05-01T17:25:00Z</dcterms:created>
  <dcterms:modified xsi:type="dcterms:W3CDTF">2023-05-01T23:44:00Z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8d2a1c-e5e8-4392-9903-b88f6852b1d4_Enabled">
    <vt:lpwstr>True</vt:lpwstr>
  </property>
  <property fmtid="{D5CDD505-2E9C-101B-9397-08002B2CF9AE}" pid="3" name="MSIP_Label_ef8d2a1c-e5e8-4392-9903-b88f6852b1d4_SiteId">
    <vt:lpwstr>9d9b2c50-96ca-40ba-b61e-dedc745a5c7b</vt:lpwstr>
  </property>
  <property fmtid="{D5CDD505-2E9C-101B-9397-08002B2CF9AE}" pid="4" name="MSIP_Label_ef8d2a1c-e5e8-4392-9903-b88f6852b1d4_Owner">
    <vt:lpwstr>CHANDLD1@rochedc.com</vt:lpwstr>
  </property>
  <property fmtid="{D5CDD505-2E9C-101B-9397-08002B2CF9AE}" pid="5" name="MSIP_Label_ef8d2a1c-e5e8-4392-9903-b88f6852b1d4_SetDate">
    <vt:lpwstr>2019-03-19T19:29:07.4596715Z</vt:lpwstr>
  </property>
  <property fmtid="{D5CDD505-2E9C-101B-9397-08002B2CF9AE}" pid="6" name="MSIP_Label_ef8d2a1c-e5e8-4392-9903-b88f6852b1d4_Name">
    <vt:lpwstr>Public</vt:lpwstr>
  </property>
  <property fmtid="{D5CDD505-2E9C-101B-9397-08002B2CF9AE}" pid="7" name="MSIP_Label_ef8d2a1c-e5e8-4392-9903-b88f6852b1d4_Application">
    <vt:lpwstr>Microsoft Azure Information Protection</vt:lpwstr>
  </property>
  <property fmtid="{D5CDD505-2E9C-101B-9397-08002B2CF9AE}" pid="8" name="MSIP_Label_ef8d2a1c-e5e8-4392-9903-b88f6852b1d4_Extended_MSFT_Method">
    <vt:lpwstr>Manual</vt:lpwstr>
  </property>
  <property fmtid="{D5CDD505-2E9C-101B-9397-08002B2CF9AE}" pid="9" name="Sensitivity">
    <vt:lpwstr>Public</vt:lpwstr>
  </property>
</Properties>
</file>