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E7261" w14:textId="33859708" w:rsidR="00D37B10" w:rsidRDefault="006E60B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E593D8" wp14:editId="0838D15B">
                <wp:simplePos x="0" y="0"/>
                <wp:positionH relativeFrom="margin">
                  <wp:posOffset>-514350</wp:posOffset>
                </wp:positionH>
                <wp:positionV relativeFrom="paragraph">
                  <wp:posOffset>-519112</wp:posOffset>
                </wp:positionV>
                <wp:extent cx="6967220" cy="1109660"/>
                <wp:effectExtent l="0" t="0" r="5080" b="146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1109660"/>
                          <a:chOff x="0" y="19052"/>
                          <a:chExt cx="6967220" cy="110966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60" t="11038" r="11626" b="7433"/>
                          <a:stretch/>
                        </pic:blipFill>
                        <pic:spPr bwMode="auto">
                          <a:xfrm>
                            <a:off x="76200" y="19052"/>
                            <a:ext cx="1362075" cy="1008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>
                            <a:off x="0" y="1128712"/>
                            <a:ext cx="68580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81575" y="295274"/>
                            <a:ext cx="1985645" cy="775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821AE" w14:textId="77777777" w:rsidR="006E60B3" w:rsidRPr="00380F37" w:rsidRDefault="006E60B3" w:rsidP="006E60B3">
                              <w:pPr>
                                <w:spacing w:after="0" w:line="240" w:lineRule="auto"/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380F37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ABC Legislative Office</w:t>
                              </w:r>
                            </w:p>
                            <w:p w14:paraId="1AF0B48E" w14:textId="77777777" w:rsidR="006E60B3" w:rsidRPr="00380F37" w:rsidRDefault="006E60B3" w:rsidP="006E60B3">
                              <w:pPr>
                                <w:spacing w:after="0" w:line="240" w:lineRule="auto"/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380F37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800 North Third Street, Suite 407</w:t>
                              </w:r>
                            </w:p>
                            <w:p w14:paraId="1F4B62BC" w14:textId="77777777" w:rsidR="006E60B3" w:rsidRPr="00380F37" w:rsidRDefault="006E60B3" w:rsidP="006E60B3">
                              <w:pPr>
                                <w:spacing w:after="60" w:line="240" w:lineRule="auto"/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380F37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Harrisburg, PA 17102</w:t>
                              </w:r>
                            </w:p>
                            <w:p w14:paraId="2A179426" w14:textId="77777777" w:rsidR="006E60B3" w:rsidRDefault="006E60B3" w:rsidP="006E60B3">
                              <w:pPr>
                                <w:spacing w:after="0" w:line="240" w:lineRule="auto"/>
                              </w:pPr>
                              <w:r w:rsidRPr="00380F37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abcpa.org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593D8" id="Group 4" o:spid="_x0000_s1026" style="position:absolute;margin-left:-40.5pt;margin-top:-40.85pt;width:548.6pt;height:87.35pt;z-index:251659264;mso-position-horizontal-relative:margin;mso-width-relative:margin;mso-height-relative:margin" coordorigin=",190" coordsize="69672,11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A close up of a sign&#10;&#10;Description automatically generated" style="position:absolute;left:762;top:190;width:13620;height:10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">
                  <v:imagedata r:id="rId9" o:title="A close up of a sign&#10;&#10;Description automatically generated" croptop="7234f" cropbottom="4871f" cropleft="7969f" cropright="7619f"/>
                </v:shape>
                <v:line id="Straight Connector 6" o:spid="_x0000_s1028" style="position:absolute;visibility:visible;mso-wrap-style:square" from="0,11287" to="68580,1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" strokecolor="#002060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49815;top:2952;width:19857;height:7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8B821AE" w14:textId="77777777" w:rsidR="006E60B3" w:rsidRPr="00380F37" w:rsidRDefault="006E60B3" w:rsidP="006E60B3">
                        <w:pPr>
                          <w:spacing w:after="0" w:line="240" w:lineRule="auto"/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380F37">
                          <w:rPr>
                            <w:color w:val="002060"/>
                            <w:sz w:val="20"/>
                            <w:szCs w:val="20"/>
                          </w:rPr>
                          <w:t>ABC Legislative Office</w:t>
                        </w:r>
                      </w:p>
                      <w:p w14:paraId="1AF0B48E" w14:textId="77777777" w:rsidR="006E60B3" w:rsidRPr="00380F37" w:rsidRDefault="006E60B3" w:rsidP="006E60B3">
                        <w:pPr>
                          <w:spacing w:after="0" w:line="240" w:lineRule="auto"/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380F37">
                          <w:rPr>
                            <w:color w:val="002060"/>
                            <w:sz w:val="20"/>
                            <w:szCs w:val="20"/>
                          </w:rPr>
                          <w:t>800 North Third Street, Suite 407</w:t>
                        </w:r>
                      </w:p>
                      <w:p w14:paraId="1F4B62BC" w14:textId="77777777" w:rsidR="006E60B3" w:rsidRPr="00380F37" w:rsidRDefault="006E60B3" w:rsidP="006E60B3">
                        <w:pPr>
                          <w:spacing w:after="60" w:line="240" w:lineRule="auto"/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380F37">
                          <w:rPr>
                            <w:color w:val="002060"/>
                            <w:sz w:val="20"/>
                            <w:szCs w:val="20"/>
                          </w:rPr>
                          <w:t>Harrisburg, PA 17102</w:t>
                        </w:r>
                      </w:p>
                      <w:p w14:paraId="2A179426" w14:textId="77777777" w:rsidR="006E60B3" w:rsidRDefault="006E60B3" w:rsidP="006E60B3">
                        <w:pPr>
                          <w:spacing w:after="0" w:line="240" w:lineRule="auto"/>
                        </w:pPr>
                        <w:r w:rsidRPr="00380F37">
                          <w:rPr>
                            <w:color w:val="002060"/>
                            <w:sz w:val="20"/>
                            <w:szCs w:val="20"/>
                          </w:rPr>
                          <w:t>abcpa.org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882AE7" w14:textId="0CB9BA7E" w:rsidR="00D37B10" w:rsidRDefault="00D37B10"/>
    <w:p w14:paraId="0E6E0DA8" w14:textId="6137C4CB" w:rsidR="00D37B10" w:rsidRDefault="00D37B10"/>
    <w:p w14:paraId="64258655" w14:textId="61152646" w:rsidR="00A637A1" w:rsidRDefault="00A637A1" w:rsidP="00F74E8D">
      <w:pPr>
        <w:spacing w:after="360"/>
      </w:pPr>
      <w:bookmarkStart w:id="0" w:name="_Hlk31982952"/>
      <w:r>
        <w:t>February XX, 202</w:t>
      </w:r>
      <w:r w:rsidR="00BE2031">
        <w:t>1</w:t>
      </w:r>
    </w:p>
    <w:p w14:paraId="0E9F67CA" w14:textId="77777777" w:rsidR="00A637A1" w:rsidRDefault="00A637A1" w:rsidP="00F74E8D">
      <w:pPr>
        <w:spacing w:after="360" w:line="240" w:lineRule="auto"/>
      </w:pPr>
      <w:r>
        <w:t>The Honorable [First Name] [Last Name]</w:t>
      </w:r>
      <w:r>
        <w:br/>
        <w:t>Address</w:t>
      </w:r>
      <w:r>
        <w:br/>
        <w:t>Washington, D.C. [ZIP]</w:t>
      </w:r>
    </w:p>
    <w:p w14:paraId="145D5BFE" w14:textId="77777777" w:rsidR="00A637A1" w:rsidRDefault="00A637A1" w:rsidP="00A637A1">
      <w:r>
        <w:t>Dear Congressman [Last Name]:</w:t>
      </w:r>
    </w:p>
    <w:p w14:paraId="77C42EAD" w14:textId="3DC1C732" w:rsidR="005268BE" w:rsidRDefault="00BE2031" w:rsidP="004F13BD">
      <w:pPr>
        <w:spacing w:after="240"/>
        <w:jc w:val="both"/>
      </w:pPr>
      <w:bookmarkStart w:id="1" w:name="_Hlk31982980"/>
      <w:bookmarkEnd w:id="0"/>
      <w:r>
        <w:t>T</w:t>
      </w:r>
      <w:r w:rsidR="00A637A1">
        <w:t>he Associated Builders and Contractors of Pennsylvania (</w:t>
      </w:r>
      <w:r>
        <w:t>ABC of Pennsylvania</w:t>
      </w:r>
      <w:r w:rsidR="00A637A1">
        <w:t>)</w:t>
      </w:r>
      <w:r>
        <w:t xml:space="preserve"> board of directors </w:t>
      </w:r>
      <w:r w:rsidR="0035798A">
        <w:t>voices our</w:t>
      </w:r>
      <w:r w:rsidR="0098258A">
        <w:t xml:space="preserve"> </w:t>
      </w:r>
      <w:r w:rsidR="003E5451">
        <w:t>strong opposition</w:t>
      </w:r>
      <w:r w:rsidR="0035798A">
        <w:t xml:space="preserve"> to </w:t>
      </w:r>
      <w:r>
        <w:t>H</w:t>
      </w:r>
      <w:r w:rsidR="00A637A1">
        <w:t xml:space="preserve">.R. </w:t>
      </w:r>
      <w:r>
        <w:t>842</w:t>
      </w:r>
      <w:r w:rsidR="00A637A1">
        <w:t xml:space="preserve">, </w:t>
      </w:r>
      <w:r w:rsidR="005268BE">
        <w:t xml:space="preserve">the </w:t>
      </w:r>
      <w:r w:rsidR="00A637A1">
        <w:t>“Protecting the Right to Organize Act.”</w:t>
      </w:r>
      <w:r w:rsidR="00F74E8D">
        <w:t xml:space="preserve"> </w:t>
      </w:r>
      <w:r w:rsidR="00357154">
        <w:t xml:space="preserve">According to House Majority Leader </w:t>
      </w:r>
      <w:r w:rsidR="001643C0">
        <w:t xml:space="preserve">Steny </w:t>
      </w:r>
      <w:r w:rsidR="00357154">
        <w:t>Hoyer</w:t>
      </w:r>
      <w:r w:rsidR="001643C0">
        <w:t xml:space="preserve"> (D-MD-5)</w:t>
      </w:r>
      <w:r w:rsidR="00357154">
        <w:t>, t</w:t>
      </w:r>
      <w:r w:rsidR="0026592D">
        <w:t xml:space="preserve">he full House </w:t>
      </w:r>
      <w:r w:rsidR="00F74E8D">
        <w:t>is expected to vote</w:t>
      </w:r>
      <w:r w:rsidR="0026592D">
        <w:t xml:space="preserve"> on the bill </w:t>
      </w:r>
      <w:r w:rsidR="00357154">
        <w:t>the week of March 8</w:t>
      </w:r>
      <w:r w:rsidR="00F74E8D">
        <w:t>.</w:t>
      </w:r>
      <w:r w:rsidR="00A637A1">
        <w:t xml:space="preserve">  </w:t>
      </w:r>
    </w:p>
    <w:p w14:paraId="4576CD2E" w14:textId="63AA4D6B" w:rsidR="008A7177" w:rsidRDefault="0035798A" w:rsidP="004F13BD">
      <w:pPr>
        <w:spacing w:after="240"/>
        <w:jc w:val="both"/>
      </w:pPr>
      <w:r>
        <w:t>If enacted, th</w:t>
      </w:r>
      <w:r w:rsidR="00942BB1">
        <w:t>e</w:t>
      </w:r>
      <w:r>
        <w:t xml:space="preserve"> legislation would </w:t>
      </w:r>
      <w:r w:rsidR="002225F6">
        <w:t>not</w:t>
      </w:r>
      <w:r w:rsidR="005268BE">
        <w:t xml:space="preserve"> “protect rights.” I</w:t>
      </w:r>
      <w:r w:rsidR="00946CC1">
        <w:t>n fact</w:t>
      </w:r>
      <w:r w:rsidR="005268BE">
        <w:t xml:space="preserve">, </w:t>
      </w:r>
      <w:r w:rsidR="006E7A1A">
        <w:t>the bill</w:t>
      </w:r>
      <w:r w:rsidR="005268BE">
        <w:t xml:space="preserve"> constricts the rights of </w:t>
      </w:r>
      <w:r w:rsidR="00F01735">
        <w:t xml:space="preserve">both </w:t>
      </w:r>
      <w:r>
        <w:t>employer</w:t>
      </w:r>
      <w:r w:rsidR="005268BE">
        <w:t xml:space="preserve">s and </w:t>
      </w:r>
      <w:r w:rsidR="002225F6">
        <w:t>employee</w:t>
      </w:r>
      <w:r w:rsidR="005268BE">
        <w:t xml:space="preserve">s by making massive changes to established labor laws. </w:t>
      </w:r>
      <w:r w:rsidR="005268BE" w:rsidRPr="005268BE">
        <w:t>For example,</w:t>
      </w:r>
      <w:r w:rsidR="005268BE" w:rsidRPr="005268BE">
        <w:rPr>
          <w:b/>
          <w:bCs/>
        </w:rPr>
        <w:t xml:space="preserve"> </w:t>
      </w:r>
      <w:r w:rsidR="005268BE" w:rsidRPr="005268BE">
        <w:rPr>
          <w:rStyle w:val="Strong"/>
          <w:rFonts w:cstheme="minorHAnsi"/>
          <w:b w:val="0"/>
          <w:bCs w:val="0"/>
          <w:shd w:val="clear" w:color="auto" w:fill="FFFFFF"/>
        </w:rPr>
        <w:t>an employer’s right to communicate with their employees during the organizing process or to seek legal counsel would be severely restricted</w:t>
      </w:r>
      <w:r w:rsidR="005268BE">
        <w:rPr>
          <w:rFonts w:cstheme="minorHAnsi"/>
        </w:rPr>
        <w:t xml:space="preserve">. The bill rips away the basic and fundamental right </w:t>
      </w:r>
      <w:r w:rsidR="006E7A1A">
        <w:rPr>
          <w:rFonts w:cstheme="minorHAnsi"/>
        </w:rPr>
        <w:t>o</w:t>
      </w:r>
      <w:r w:rsidR="005268BE">
        <w:rPr>
          <w:rFonts w:cstheme="minorHAnsi"/>
        </w:rPr>
        <w:t xml:space="preserve">f privacy by requiring </w:t>
      </w:r>
      <w:r w:rsidR="005268BE">
        <w:t>employers to provide employee contact information to union organizers, without approval from the employee. The bill goes farther by taking away</w:t>
      </w:r>
      <w:r w:rsidR="006E7A1A">
        <w:t xml:space="preserve"> individual </w:t>
      </w:r>
      <w:r w:rsidR="00942BB1">
        <w:t>rights</w:t>
      </w:r>
      <w:r w:rsidR="005268BE">
        <w:t xml:space="preserve"> and freedom</w:t>
      </w:r>
      <w:r w:rsidR="00942BB1">
        <w:t>s</w:t>
      </w:r>
      <w:r w:rsidR="005268BE">
        <w:t xml:space="preserve"> by forcing</w:t>
      </w:r>
      <w:r w:rsidR="00942BB1">
        <w:t xml:space="preserve"> </w:t>
      </w:r>
      <w:r w:rsidR="002225F6">
        <w:t>employees</w:t>
      </w:r>
      <w:r w:rsidR="00942BB1">
        <w:t xml:space="preserve"> </w:t>
      </w:r>
      <w:r w:rsidR="005268BE">
        <w:t xml:space="preserve">to join a </w:t>
      </w:r>
      <w:r w:rsidR="008A7177">
        <w:t>union</w:t>
      </w:r>
      <w:r w:rsidR="00942BB1">
        <w:t xml:space="preserve"> against their will</w:t>
      </w:r>
      <w:r w:rsidR="006E7A1A">
        <w:t xml:space="preserve">. Surprisingly, the legislation would even make it difficult </w:t>
      </w:r>
      <w:r w:rsidR="008A7177">
        <w:t xml:space="preserve">for </w:t>
      </w:r>
      <w:r w:rsidR="006E7A1A">
        <w:t>a</w:t>
      </w:r>
      <w:r w:rsidR="002225F6">
        <w:t xml:space="preserve">n employee </w:t>
      </w:r>
      <w:r w:rsidR="008A7177">
        <w:t>to leave a union if they believe</w:t>
      </w:r>
      <w:r w:rsidR="006E7A1A">
        <w:t>d</w:t>
      </w:r>
      <w:r w:rsidR="008A7177">
        <w:t xml:space="preserve"> the union d</w:t>
      </w:r>
      <w:r w:rsidR="006E7A1A">
        <w:t>id</w:t>
      </w:r>
      <w:r w:rsidR="008A7177">
        <w:t xml:space="preserve"> not </w:t>
      </w:r>
      <w:r w:rsidR="006E7A1A">
        <w:t xml:space="preserve">adequately </w:t>
      </w:r>
      <w:r w:rsidR="008A7177">
        <w:t>represent them.</w:t>
      </w:r>
      <w:r w:rsidR="005268BE">
        <w:t xml:space="preserve"> </w:t>
      </w:r>
    </w:p>
    <w:p w14:paraId="7FD22C02" w14:textId="3C625952" w:rsidR="006E7A1A" w:rsidRDefault="009664E9" w:rsidP="004F13BD">
      <w:pPr>
        <w:spacing w:after="240"/>
        <w:jc w:val="both"/>
      </w:pPr>
      <w:r w:rsidRPr="000B74D5">
        <w:rPr>
          <w:rFonts w:cstheme="minorHAnsi"/>
        </w:rPr>
        <w:t xml:space="preserve">ABC does NOT oppose unions and </w:t>
      </w:r>
      <w:r w:rsidR="00946CC1">
        <w:rPr>
          <w:rFonts w:cstheme="minorHAnsi"/>
        </w:rPr>
        <w:t xml:space="preserve">supports an </w:t>
      </w:r>
      <w:r w:rsidRPr="000B74D5">
        <w:rPr>
          <w:rFonts w:cstheme="minorHAnsi"/>
          <w:shd w:val="clear" w:color="auto" w:fill="FCFCFC"/>
        </w:rPr>
        <w:t>employee</w:t>
      </w:r>
      <w:r w:rsidR="00946CC1">
        <w:rPr>
          <w:rFonts w:cstheme="minorHAnsi"/>
          <w:shd w:val="clear" w:color="auto" w:fill="FCFCFC"/>
        </w:rPr>
        <w:t>’</w:t>
      </w:r>
      <w:r w:rsidRPr="000B74D5">
        <w:rPr>
          <w:rFonts w:cstheme="minorHAnsi"/>
          <w:shd w:val="clear" w:color="auto" w:fill="FCFCFC"/>
        </w:rPr>
        <w:t xml:space="preserve">s </w:t>
      </w:r>
      <w:r w:rsidR="00946CC1">
        <w:rPr>
          <w:rFonts w:cstheme="minorHAnsi"/>
          <w:shd w:val="clear" w:color="auto" w:fill="FCFCFC"/>
        </w:rPr>
        <w:t xml:space="preserve">right </w:t>
      </w:r>
      <w:r w:rsidRPr="000B74D5">
        <w:rPr>
          <w:rFonts w:cstheme="minorHAnsi"/>
          <w:shd w:val="clear" w:color="auto" w:fill="FCFCFC"/>
        </w:rPr>
        <w:t xml:space="preserve">to voluntarily join </w:t>
      </w:r>
      <w:r>
        <w:rPr>
          <w:rFonts w:cstheme="minorHAnsi"/>
          <w:shd w:val="clear" w:color="auto" w:fill="FCFCFC"/>
        </w:rPr>
        <w:t xml:space="preserve">a union </w:t>
      </w:r>
      <w:r w:rsidRPr="000B74D5">
        <w:rPr>
          <w:rFonts w:cstheme="minorHAnsi"/>
          <w:shd w:val="clear" w:color="auto" w:fill="FCFCFC"/>
        </w:rPr>
        <w:t>if they so choose.</w:t>
      </w:r>
      <w:r>
        <w:rPr>
          <w:rFonts w:cstheme="minorHAnsi"/>
          <w:shd w:val="clear" w:color="auto" w:fill="FCFCFC"/>
        </w:rPr>
        <w:t xml:space="preserve"> </w:t>
      </w:r>
      <w:r>
        <w:t>While</w:t>
      </w:r>
      <w:r w:rsidR="008A7177">
        <w:t xml:space="preserve"> the legislation is intended to make it easier for</w:t>
      </w:r>
      <w:r w:rsidR="006E7A1A">
        <w:t xml:space="preserve"> </w:t>
      </w:r>
      <w:r w:rsidR="008A7177">
        <w:t>unions to organiz</w:t>
      </w:r>
      <w:r>
        <w:t xml:space="preserve">e, </w:t>
      </w:r>
      <w:r w:rsidR="008A7177">
        <w:t xml:space="preserve">we do not believe that is the </w:t>
      </w:r>
      <w:r w:rsidR="002225F6">
        <w:t xml:space="preserve">appropriate </w:t>
      </w:r>
      <w:r w:rsidR="008A7177">
        <w:t xml:space="preserve">role of government. </w:t>
      </w:r>
      <w:r w:rsidR="00752763">
        <w:t>Rather, we believe government should promote sound economic policies that encourages the private sector to grow, create jobs, and be innovative.</w:t>
      </w:r>
      <w:r w:rsidR="006E7A1A">
        <w:t xml:space="preserve"> We look forward to working with you to </w:t>
      </w:r>
      <w:r w:rsidR="00946CC1">
        <w:t xml:space="preserve">advance </w:t>
      </w:r>
      <w:r w:rsidR="006E7A1A">
        <w:t>legislation in that regard.</w:t>
      </w:r>
    </w:p>
    <w:p w14:paraId="430F4BCB" w14:textId="5A4996E1" w:rsidR="009664E9" w:rsidRDefault="006E7A1A" w:rsidP="009664E9">
      <w:pPr>
        <w:spacing w:after="240"/>
        <w:rPr>
          <w:rFonts w:cstheme="minorHAnsi"/>
          <w:shd w:val="clear" w:color="auto" w:fill="FCFCFC"/>
        </w:rPr>
      </w:pPr>
      <w:r>
        <w:t>Please understand that in the construction industry</w:t>
      </w:r>
      <w:r w:rsidR="00D81F12">
        <w:t>,</w:t>
      </w:r>
      <w:r>
        <w:t xml:space="preserve"> </w:t>
      </w:r>
      <w:r w:rsidR="008F7B9F">
        <w:t xml:space="preserve">employees who choose not to </w:t>
      </w:r>
      <w:r w:rsidR="00D81F12">
        <w:t xml:space="preserve">affiliate with a union </w:t>
      </w:r>
      <w:r w:rsidR="00157FED">
        <w:t xml:space="preserve">make up </w:t>
      </w:r>
      <w:r w:rsidR="008A7177">
        <w:t>over 87 percent of the workforc</w:t>
      </w:r>
      <w:r>
        <w:t xml:space="preserve">e. </w:t>
      </w:r>
      <w:r w:rsidR="00A637A1">
        <w:t>ABC</w:t>
      </w:r>
      <w:r w:rsidR="00BE2031">
        <w:t xml:space="preserve"> of Pennsylvania</w:t>
      </w:r>
      <w:r w:rsidR="00A637A1">
        <w:t xml:space="preserve"> </w:t>
      </w:r>
      <w:r w:rsidR="00752763">
        <w:t xml:space="preserve">alone </w:t>
      </w:r>
      <w:r w:rsidR="00A637A1" w:rsidRPr="003A4903">
        <w:rPr>
          <w:rFonts w:cs="Arial"/>
        </w:rPr>
        <w:t xml:space="preserve">represents nearly </w:t>
      </w:r>
      <w:r w:rsidR="00A637A1">
        <w:rPr>
          <w:rFonts w:cs="Arial"/>
        </w:rPr>
        <w:t xml:space="preserve">1,400 </w:t>
      </w:r>
      <w:r w:rsidR="00A637A1" w:rsidRPr="003A4903">
        <w:rPr>
          <w:rFonts w:cs="Arial"/>
        </w:rPr>
        <w:t xml:space="preserve">member companies and </w:t>
      </w:r>
      <w:r w:rsidR="00A637A1">
        <w:rPr>
          <w:rFonts w:cs="Arial"/>
        </w:rPr>
        <w:t>approximately 67,000 employees</w:t>
      </w:r>
      <w:r>
        <w:rPr>
          <w:rFonts w:cs="Arial"/>
        </w:rPr>
        <w:t>.</w:t>
      </w:r>
      <w:r w:rsidR="007B7BA6">
        <w:rPr>
          <w:rFonts w:cs="Arial"/>
        </w:rPr>
        <w:t xml:space="preserve"> We believe the concerns of our association, which represents such a significant portion of the workforce, deserves your attention.</w:t>
      </w:r>
      <w:r w:rsidR="009664E9">
        <w:rPr>
          <w:rFonts w:cs="Arial"/>
        </w:rPr>
        <w:t xml:space="preserve"> </w:t>
      </w:r>
    </w:p>
    <w:bookmarkEnd w:id="1"/>
    <w:p w14:paraId="760B299B" w14:textId="3120EFFA" w:rsidR="00A637A1" w:rsidRDefault="00752763" w:rsidP="004F13BD">
      <w:pPr>
        <w:spacing w:after="240"/>
        <w:jc w:val="both"/>
      </w:pPr>
      <w:r>
        <w:t>Thank you for considering our views.</w:t>
      </w:r>
    </w:p>
    <w:p w14:paraId="52D14B27" w14:textId="77777777" w:rsidR="001B5E9C" w:rsidRDefault="006D3C99" w:rsidP="001B5E9C">
      <w:pPr>
        <w:spacing w:after="360"/>
      </w:pPr>
      <w:r>
        <w:t xml:space="preserve">Sincerely, </w:t>
      </w:r>
    </w:p>
    <w:p w14:paraId="29D335FD" w14:textId="46425D1B" w:rsidR="00AD11DF" w:rsidRDefault="001B5E9C" w:rsidP="00324019">
      <w:pPr>
        <w:spacing w:after="0"/>
        <w:rPr>
          <w:rFonts w:cstheme="minorHAnsi"/>
          <w:i/>
          <w:iCs/>
          <w:shd w:val="clear" w:color="auto" w:fill="FFFFFF"/>
        </w:rPr>
      </w:pPr>
      <w:r w:rsidRPr="00BA7DF1">
        <w:rPr>
          <w:rFonts w:cstheme="minorHAnsi"/>
          <w:b/>
          <w:bCs/>
          <w:sz w:val="24"/>
          <w:szCs w:val="24"/>
        </w:rPr>
        <w:t>Roger Brubaker</w:t>
      </w:r>
      <w:r w:rsidR="003B5D8A">
        <w:rPr>
          <w:rFonts w:cstheme="minorHAnsi"/>
          <w:b/>
          <w:bCs/>
          <w:sz w:val="24"/>
          <w:szCs w:val="24"/>
        </w:rPr>
        <w:tab/>
      </w:r>
      <w:r w:rsidR="003B5D8A">
        <w:rPr>
          <w:rFonts w:cstheme="minorHAnsi"/>
          <w:b/>
          <w:bCs/>
          <w:sz w:val="24"/>
          <w:szCs w:val="24"/>
        </w:rPr>
        <w:tab/>
      </w:r>
      <w:r w:rsidR="003B5D8A">
        <w:rPr>
          <w:rFonts w:cstheme="minorHAnsi"/>
          <w:b/>
          <w:bCs/>
          <w:sz w:val="24"/>
          <w:szCs w:val="24"/>
        </w:rPr>
        <w:tab/>
      </w:r>
      <w:r w:rsidR="003B5D8A">
        <w:rPr>
          <w:rFonts w:cstheme="minorHAnsi"/>
          <w:b/>
          <w:bCs/>
          <w:sz w:val="24"/>
          <w:szCs w:val="24"/>
        </w:rPr>
        <w:tab/>
      </w:r>
      <w:r w:rsidR="003B5D8A">
        <w:rPr>
          <w:rFonts w:cstheme="minorHAnsi"/>
          <w:b/>
          <w:bCs/>
          <w:sz w:val="24"/>
          <w:szCs w:val="24"/>
        </w:rPr>
        <w:tab/>
      </w:r>
      <w:r w:rsidR="003B5D8A" w:rsidRPr="00BA7DF1">
        <w:rPr>
          <w:rFonts w:cstheme="minorHAnsi"/>
          <w:b/>
          <w:bCs/>
          <w:sz w:val="24"/>
          <w:szCs w:val="24"/>
        </w:rPr>
        <w:t>Tom Kittredge</w:t>
      </w:r>
      <w:r w:rsidR="003B5D8A">
        <w:rPr>
          <w:rFonts w:cstheme="minorHAnsi"/>
          <w:b/>
          <w:bCs/>
          <w:sz w:val="24"/>
          <w:szCs w:val="24"/>
        </w:rPr>
        <w:tab/>
      </w:r>
      <w:r w:rsidR="003B5D8A">
        <w:rPr>
          <w:rFonts w:cstheme="minorHAnsi"/>
          <w:b/>
          <w:bCs/>
          <w:sz w:val="24"/>
          <w:szCs w:val="24"/>
        </w:rPr>
        <w:tab/>
      </w:r>
      <w:r w:rsidR="003B5D8A">
        <w:rPr>
          <w:rFonts w:cstheme="minorHAnsi"/>
          <w:b/>
          <w:bCs/>
          <w:sz w:val="24"/>
          <w:szCs w:val="24"/>
        </w:rPr>
        <w:br/>
      </w:r>
      <w:r w:rsidRPr="00B43A0F">
        <w:rPr>
          <w:rFonts w:cstheme="minorHAnsi"/>
        </w:rPr>
        <w:t>Meadow Valley Electric</w:t>
      </w:r>
      <w:r w:rsidR="003B5D8A">
        <w:rPr>
          <w:rFonts w:cstheme="minorHAnsi"/>
        </w:rPr>
        <w:tab/>
      </w:r>
      <w:r w:rsidR="003E1C17">
        <w:rPr>
          <w:rFonts w:cstheme="minorHAnsi"/>
        </w:rPr>
        <w:tab/>
      </w:r>
      <w:r w:rsidR="003E1C17">
        <w:rPr>
          <w:rFonts w:cstheme="minorHAnsi"/>
        </w:rPr>
        <w:tab/>
      </w:r>
      <w:r w:rsidR="003E1C17">
        <w:rPr>
          <w:rFonts w:cstheme="minorHAnsi"/>
        </w:rPr>
        <w:tab/>
      </w:r>
      <w:r w:rsidR="003E1C17">
        <w:rPr>
          <w:rFonts w:cstheme="minorHAnsi"/>
        </w:rPr>
        <w:tab/>
      </w:r>
      <w:r w:rsidR="003E1C17" w:rsidRPr="00B43A0F">
        <w:rPr>
          <w:rFonts w:cstheme="minorHAnsi"/>
        </w:rPr>
        <w:t>Kanawha Stone Company, Inc.</w:t>
      </w:r>
      <w:r w:rsidR="003E1C17">
        <w:rPr>
          <w:rFonts w:cstheme="minorHAnsi"/>
        </w:rPr>
        <w:br/>
      </w:r>
      <w:r w:rsidR="003E1C17" w:rsidRPr="003E1C17">
        <w:rPr>
          <w:rFonts w:cstheme="minorHAnsi"/>
          <w:i/>
          <w:iCs/>
        </w:rPr>
        <w:t>Ephrata, PA</w:t>
      </w:r>
      <w:r w:rsidR="003B5D8A">
        <w:rPr>
          <w:rFonts w:cstheme="minorHAnsi"/>
        </w:rPr>
        <w:tab/>
      </w:r>
      <w:r w:rsidR="003B5D8A">
        <w:rPr>
          <w:rFonts w:cstheme="minorHAnsi"/>
        </w:rPr>
        <w:tab/>
      </w:r>
      <w:r w:rsidR="003B5D8A">
        <w:rPr>
          <w:rFonts w:cstheme="minorHAnsi"/>
        </w:rPr>
        <w:tab/>
      </w:r>
      <w:r w:rsidR="003B5D8A">
        <w:rPr>
          <w:rFonts w:cstheme="minorHAnsi"/>
        </w:rPr>
        <w:tab/>
      </w:r>
      <w:r w:rsidR="003E1C17">
        <w:rPr>
          <w:rFonts w:cstheme="minorHAnsi"/>
        </w:rPr>
        <w:tab/>
      </w:r>
      <w:r w:rsidR="003E1C17">
        <w:rPr>
          <w:rFonts w:cstheme="minorHAnsi"/>
        </w:rPr>
        <w:tab/>
      </w:r>
      <w:r w:rsidR="003E1C17" w:rsidRPr="003E1C17">
        <w:rPr>
          <w:rFonts w:cstheme="minorHAnsi"/>
          <w:i/>
          <w:iCs/>
          <w:shd w:val="clear" w:color="auto" w:fill="FFFFFF"/>
        </w:rPr>
        <w:t>Poca, WV</w:t>
      </w:r>
    </w:p>
    <w:p w14:paraId="7AFAC08D" w14:textId="19E59936" w:rsidR="00324019" w:rsidRPr="00324019" w:rsidRDefault="00324019" w:rsidP="00AD11DF">
      <w:pPr>
        <w:spacing w:after="480"/>
        <w:rPr>
          <w:rFonts w:cstheme="minorHAnsi"/>
          <w:color w:val="002060"/>
          <w:shd w:val="clear" w:color="auto" w:fill="FFFFFF"/>
        </w:rPr>
      </w:pPr>
      <w:r w:rsidRPr="00324019">
        <w:rPr>
          <w:rFonts w:cstheme="minorHAnsi"/>
          <w:color w:val="002060"/>
          <w:shd w:val="clear" w:color="auto" w:fill="FFFFFF"/>
        </w:rPr>
        <w:t>Keystone Chapter</w:t>
      </w:r>
      <w:r>
        <w:rPr>
          <w:rFonts w:cstheme="minorHAnsi"/>
          <w:color w:val="002060"/>
          <w:shd w:val="clear" w:color="auto" w:fill="FFFFFF"/>
        </w:rPr>
        <w:tab/>
      </w:r>
      <w:r>
        <w:rPr>
          <w:rFonts w:cstheme="minorHAnsi"/>
          <w:color w:val="002060"/>
          <w:shd w:val="clear" w:color="auto" w:fill="FFFFFF"/>
        </w:rPr>
        <w:tab/>
      </w:r>
      <w:r>
        <w:rPr>
          <w:rFonts w:cstheme="minorHAnsi"/>
          <w:color w:val="002060"/>
          <w:shd w:val="clear" w:color="auto" w:fill="FFFFFF"/>
        </w:rPr>
        <w:tab/>
      </w:r>
      <w:r>
        <w:rPr>
          <w:rFonts w:cstheme="minorHAnsi"/>
          <w:color w:val="002060"/>
          <w:shd w:val="clear" w:color="auto" w:fill="FFFFFF"/>
        </w:rPr>
        <w:tab/>
      </w:r>
      <w:r>
        <w:rPr>
          <w:rFonts w:cstheme="minorHAnsi"/>
          <w:color w:val="002060"/>
          <w:shd w:val="clear" w:color="auto" w:fill="FFFFFF"/>
        </w:rPr>
        <w:tab/>
        <w:t>Western Pennsylvania Chapter</w:t>
      </w:r>
    </w:p>
    <w:p w14:paraId="444FD8F1" w14:textId="77777777" w:rsidR="00324019" w:rsidRDefault="00324019" w:rsidP="00324019">
      <w:pPr>
        <w:spacing w:after="480"/>
        <w:rPr>
          <w:rFonts w:cstheme="minorHAnsi"/>
        </w:rPr>
      </w:pPr>
      <w:r>
        <w:rPr>
          <w:rFonts w:cstheme="minorHAnsi"/>
        </w:rPr>
        <w:lastRenderedPageBreak/>
        <w:t>Congressman [LAST NAME]</w:t>
      </w:r>
      <w:r>
        <w:rPr>
          <w:rFonts w:cstheme="minorHAnsi"/>
        </w:rPr>
        <w:br/>
        <w:t>Page 2</w:t>
      </w:r>
      <w:r>
        <w:rPr>
          <w:rFonts w:cstheme="minorHAnsi"/>
        </w:rPr>
        <w:br/>
        <w:t>DATE</w:t>
      </w:r>
    </w:p>
    <w:p w14:paraId="5E45568F" w14:textId="18337527" w:rsidR="00B43A0F" w:rsidRDefault="001B5E9C" w:rsidP="00324019">
      <w:pPr>
        <w:spacing w:after="0"/>
        <w:rPr>
          <w:rFonts w:cstheme="minorHAnsi"/>
          <w:i/>
          <w:iCs/>
        </w:rPr>
      </w:pPr>
      <w:r w:rsidRPr="00BA7DF1">
        <w:rPr>
          <w:rFonts w:cstheme="minorHAnsi"/>
          <w:b/>
          <w:bCs/>
          <w:sz w:val="24"/>
          <w:szCs w:val="24"/>
        </w:rPr>
        <w:t>Andy Michielli</w:t>
      </w:r>
      <w:r w:rsidR="003B5D8A">
        <w:rPr>
          <w:rFonts w:cstheme="minorHAnsi"/>
          <w:b/>
          <w:bCs/>
          <w:sz w:val="24"/>
          <w:szCs w:val="24"/>
        </w:rPr>
        <w:tab/>
      </w:r>
      <w:r w:rsidR="003B5D8A">
        <w:rPr>
          <w:rFonts w:cstheme="minorHAnsi"/>
          <w:b/>
          <w:bCs/>
          <w:sz w:val="24"/>
          <w:szCs w:val="24"/>
        </w:rPr>
        <w:tab/>
      </w:r>
      <w:r w:rsidR="003B5D8A">
        <w:rPr>
          <w:rFonts w:cstheme="minorHAnsi"/>
          <w:b/>
          <w:bCs/>
          <w:sz w:val="24"/>
          <w:szCs w:val="24"/>
        </w:rPr>
        <w:tab/>
      </w:r>
      <w:r w:rsidR="003B5D8A">
        <w:rPr>
          <w:rFonts w:cstheme="minorHAnsi"/>
          <w:b/>
          <w:bCs/>
          <w:sz w:val="24"/>
          <w:szCs w:val="24"/>
        </w:rPr>
        <w:tab/>
      </w:r>
      <w:r w:rsidR="003B5D8A">
        <w:rPr>
          <w:rFonts w:cstheme="minorHAnsi"/>
          <w:b/>
          <w:bCs/>
          <w:sz w:val="24"/>
          <w:szCs w:val="24"/>
        </w:rPr>
        <w:tab/>
      </w:r>
      <w:r w:rsidR="003B5D8A">
        <w:rPr>
          <w:rFonts w:cstheme="minorHAnsi"/>
          <w:b/>
          <w:bCs/>
          <w:sz w:val="24"/>
          <w:szCs w:val="24"/>
        </w:rPr>
        <w:tab/>
      </w:r>
      <w:r w:rsidR="003B5D8A" w:rsidRPr="00BA7DF1">
        <w:rPr>
          <w:rFonts w:cstheme="minorHAnsi"/>
          <w:b/>
          <w:bCs/>
          <w:sz w:val="24"/>
          <w:szCs w:val="24"/>
        </w:rPr>
        <w:t>Bob Miller</w:t>
      </w:r>
      <w:r w:rsidR="00BA7DF1">
        <w:rPr>
          <w:rFonts w:cstheme="minorHAnsi"/>
        </w:rPr>
        <w:br/>
      </w:r>
      <w:r w:rsidRPr="00B43A0F">
        <w:rPr>
          <w:rFonts w:cstheme="minorHAnsi"/>
        </w:rPr>
        <w:t>Merit Electrical Group, Inc.</w:t>
      </w:r>
      <w:r w:rsidR="003B5D8A">
        <w:rPr>
          <w:rFonts w:cstheme="minorHAnsi"/>
        </w:rPr>
        <w:tab/>
      </w:r>
      <w:r w:rsidR="003B5D8A">
        <w:rPr>
          <w:rFonts w:cstheme="minorHAnsi"/>
        </w:rPr>
        <w:tab/>
      </w:r>
      <w:r w:rsidR="003B5D8A">
        <w:rPr>
          <w:rFonts w:cstheme="minorHAnsi"/>
        </w:rPr>
        <w:tab/>
      </w:r>
      <w:r w:rsidR="003B5D8A">
        <w:rPr>
          <w:rFonts w:cstheme="minorHAnsi"/>
        </w:rPr>
        <w:tab/>
      </w:r>
      <w:r w:rsidR="003B5D8A" w:rsidRPr="00B43A0F">
        <w:rPr>
          <w:rFonts w:cstheme="minorHAnsi"/>
          <w:color w:val="000000"/>
          <w:shd w:val="clear" w:color="auto" w:fill="FFFFFF"/>
        </w:rPr>
        <w:t>Chronos Construction Staffing, Inc.</w:t>
      </w:r>
      <w:r w:rsidR="003E1C17">
        <w:rPr>
          <w:rFonts w:cstheme="minorHAnsi"/>
          <w:color w:val="000000"/>
          <w:shd w:val="clear" w:color="auto" w:fill="FFFFFF"/>
        </w:rPr>
        <w:br/>
      </w:r>
      <w:r w:rsidR="003E1C17" w:rsidRPr="003E1C17">
        <w:rPr>
          <w:rStyle w:val="Strong"/>
          <w:rFonts w:cstheme="minorHAnsi"/>
          <w:b w:val="0"/>
          <w:bCs w:val="0"/>
          <w:i/>
          <w:iCs/>
          <w:shd w:val="clear" w:color="auto" w:fill="FFFFFF"/>
        </w:rPr>
        <w:t>Oakmont, PA</w:t>
      </w:r>
      <w:r w:rsidR="003E1C17" w:rsidRPr="003E1C17">
        <w:rPr>
          <w:rStyle w:val="Strong"/>
          <w:rFonts w:cstheme="minorHAnsi"/>
          <w:b w:val="0"/>
          <w:bCs w:val="0"/>
          <w:i/>
          <w:iCs/>
          <w:shd w:val="clear" w:color="auto" w:fill="FFFFFF"/>
        </w:rPr>
        <w:tab/>
      </w:r>
      <w:r w:rsidR="003E1C17">
        <w:rPr>
          <w:rStyle w:val="Strong"/>
          <w:rFonts w:cstheme="minorHAnsi"/>
          <w:b w:val="0"/>
          <w:bCs w:val="0"/>
          <w:shd w:val="clear" w:color="auto" w:fill="FFFFFF"/>
        </w:rPr>
        <w:tab/>
      </w:r>
      <w:r w:rsidR="003E1C17">
        <w:rPr>
          <w:rStyle w:val="Strong"/>
          <w:rFonts w:cstheme="minorHAnsi"/>
          <w:b w:val="0"/>
          <w:bCs w:val="0"/>
          <w:shd w:val="clear" w:color="auto" w:fill="FFFFFF"/>
        </w:rPr>
        <w:tab/>
      </w:r>
      <w:r w:rsidR="003E1C17">
        <w:rPr>
          <w:rStyle w:val="Strong"/>
          <w:rFonts w:cstheme="minorHAnsi"/>
          <w:b w:val="0"/>
          <w:bCs w:val="0"/>
          <w:shd w:val="clear" w:color="auto" w:fill="FFFFFF"/>
        </w:rPr>
        <w:tab/>
      </w:r>
      <w:r w:rsidR="003E1C17">
        <w:rPr>
          <w:rStyle w:val="Strong"/>
          <w:rFonts w:cstheme="minorHAnsi"/>
          <w:b w:val="0"/>
          <w:bCs w:val="0"/>
          <w:shd w:val="clear" w:color="auto" w:fill="FFFFFF"/>
        </w:rPr>
        <w:tab/>
      </w:r>
      <w:r w:rsidR="003E1C17">
        <w:rPr>
          <w:rStyle w:val="Strong"/>
          <w:rFonts w:cstheme="minorHAnsi"/>
          <w:b w:val="0"/>
          <w:bCs w:val="0"/>
          <w:shd w:val="clear" w:color="auto" w:fill="FFFFFF"/>
        </w:rPr>
        <w:tab/>
      </w:r>
      <w:r w:rsidR="003E1C17" w:rsidRPr="003E1C17">
        <w:rPr>
          <w:rFonts w:cstheme="minorHAnsi"/>
          <w:i/>
          <w:iCs/>
        </w:rPr>
        <w:t>Hockessin, DE</w:t>
      </w:r>
    </w:p>
    <w:p w14:paraId="0922060E" w14:textId="1436D24A" w:rsidR="00324019" w:rsidRPr="00324019" w:rsidRDefault="00324019" w:rsidP="00AD11DF">
      <w:pPr>
        <w:spacing w:after="480"/>
        <w:rPr>
          <w:rStyle w:val="Strong"/>
          <w:rFonts w:cstheme="minorHAnsi"/>
          <w:b w:val="0"/>
          <w:bCs w:val="0"/>
          <w:color w:val="002060"/>
          <w:shd w:val="clear" w:color="auto" w:fill="FFFFFF"/>
        </w:rPr>
      </w:pPr>
      <w:r w:rsidRPr="00324019">
        <w:rPr>
          <w:rStyle w:val="Strong"/>
          <w:rFonts w:cstheme="minorHAnsi"/>
          <w:b w:val="0"/>
          <w:bCs w:val="0"/>
          <w:color w:val="002060"/>
          <w:shd w:val="clear" w:color="auto" w:fill="FFFFFF"/>
        </w:rPr>
        <w:t>Western Pennsylvania Chapter</w:t>
      </w:r>
      <w:r w:rsidRPr="00324019">
        <w:rPr>
          <w:rStyle w:val="Strong"/>
          <w:rFonts w:cstheme="minorHAnsi"/>
          <w:b w:val="0"/>
          <w:bCs w:val="0"/>
          <w:color w:val="002060"/>
          <w:shd w:val="clear" w:color="auto" w:fill="FFFFFF"/>
        </w:rPr>
        <w:tab/>
      </w:r>
      <w:r w:rsidRPr="00324019">
        <w:rPr>
          <w:rStyle w:val="Strong"/>
          <w:rFonts w:cstheme="minorHAnsi"/>
          <w:b w:val="0"/>
          <w:bCs w:val="0"/>
          <w:color w:val="002060"/>
          <w:shd w:val="clear" w:color="auto" w:fill="FFFFFF"/>
        </w:rPr>
        <w:tab/>
      </w:r>
      <w:r w:rsidRPr="00324019">
        <w:rPr>
          <w:rStyle w:val="Strong"/>
          <w:rFonts w:cstheme="minorHAnsi"/>
          <w:b w:val="0"/>
          <w:bCs w:val="0"/>
          <w:color w:val="002060"/>
          <w:shd w:val="clear" w:color="auto" w:fill="FFFFFF"/>
        </w:rPr>
        <w:tab/>
      </w:r>
      <w:r w:rsidRPr="00324019">
        <w:rPr>
          <w:rStyle w:val="Strong"/>
          <w:rFonts w:cstheme="minorHAnsi"/>
          <w:b w:val="0"/>
          <w:bCs w:val="0"/>
          <w:color w:val="002060"/>
          <w:shd w:val="clear" w:color="auto" w:fill="FFFFFF"/>
        </w:rPr>
        <w:tab/>
        <w:t>Eastern Pennsylvania Chapter</w:t>
      </w:r>
    </w:p>
    <w:p w14:paraId="31655658" w14:textId="162E22BF" w:rsidR="00BA7DF1" w:rsidRDefault="001B5E9C" w:rsidP="00324019">
      <w:pPr>
        <w:spacing w:after="0"/>
        <w:rPr>
          <w:rFonts w:cstheme="minorHAnsi"/>
          <w:i/>
          <w:iCs/>
        </w:rPr>
      </w:pPr>
      <w:r w:rsidRPr="00BA7DF1">
        <w:rPr>
          <w:rFonts w:cstheme="minorHAnsi"/>
          <w:b/>
          <w:bCs/>
          <w:sz w:val="24"/>
          <w:szCs w:val="24"/>
        </w:rPr>
        <w:t>Matt Pincus</w:t>
      </w:r>
      <w:r w:rsidR="003B5D8A">
        <w:rPr>
          <w:rFonts w:cstheme="minorHAnsi"/>
          <w:b/>
          <w:bCs/>
          <w:sz w:val="24"/>
          <w:szCs w:val="24"/>
        </w:rPr>
        <w:tab/>
      </w:r>
      <w:r w:rsidR="003B5D8A">
        <w:rPr>
          <w:rFonts w:cstheme="minorHAnsi"/>
          <w:b/>
          <w:bCs/>
          <w:sz w:val="24"/>
          <w:szCs w:val="24"/>
        </w:rPr>
        <w:tab/>
      </w:r>
      <w:r w:rsidR="003B5D8A">
        <w:rPr>
          <w:rFonts w:cstheme="minorHAnsi"/>
          <w:b/>
          <w:bCs/>
          <w:sz w:val="24"/>
          <w:szCs w:val="24"/>
        </w:rPr>
        <w:tab/>
      </w:r>
      <w:r w:rsidR="003B5D8A">
        <w:rPr>
          <w:rFonts w:cstheme="minorHAnsi"/>
          <w:b/>
          <w:bCs/>
          <w:sz w:val="24"/>
          <w:szCs w:val="24"/>
        </w:rPr>
        <w:tab/>
      </w:r>
      <w:r w:rsidR="003B5D8A">
        <w:rPr>
          <w:rFonts w:cstheme="minorHAnsi"/>
          <w:b/>
          <w:bCs/>
          <w:sz w:val="24"/>
          <w:szCs w:val="24"/>
        </w:rPr>
        <w:tab/>
      </w:r>
      <w:r w:rsidR="003B5D8A">
        <w:rPr>
          <w:rFonts w:cstheme="minorHAnsi"/>
          <w:b/>
          <w:bCs/>
          <w:sz w:val="24"/>
          <w:szCs w:val="24"/>
        </w:rPr>
        <w:tab/>
      </w:r>
      <w:r w:rsidR="003B5D8A" w:rsidRPr="00BA7DF1">
        <w:rPr>
          <w:rFonts w:cstheme="minorHAnsi"/>
          <w:b/>
          <w:bCs/>
          <w:sz w:val="24"/>
          <w:szCs w:val="24"/>
        </w:rPr>
        <w:t>Barbra Runyon</w:t>
      </w:r>
      <w:r w:rsidR="00BA7DF1">
        <w:rPr>
          <w:rFonts w:cstheme="minorHAnsi"/>
        </w:rPr>
        <w:br/>
      </w:r>
      <w:r w:rsidRPr="00B43A0F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>Pincus Elevator Company</w:t>
      </w:r>
      <w:r w:rsidR="003B5D8A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ab/>
      </w:r>
      <w:r w:rsidR="003B5D8A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ab/>
      </w:r>
      <w:r w:rsidR="003B5D8A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ab/>
      </w:r>
      <w:r w:rsidR="003B5D8A">
        <w:rPr>
          <w:rStyle w:val="Strong"/>
          <w:rFonts w:cstheme="minorHAnsi"/>
          <w:b w:val="0"/>
          <w:bCs w:val="0"/>
          <w:bdr w:val="none" w:sz="0" w:space="0" w:color="auto" w:frame="1"/>
          <w:shd w:val="clear" w:color="auto" w:fill="FFFFFF"/>
        </w:rPr>
        <w:tab/>
      </w:r>
      <w:r w:rsidR="003B5D8A" w:rsidRPr="00B43A0F">
        <w:rPr>
          <w:rFonts w:cstheme="minorHAnsi"/>
        </w:rPr>
        <w:t>Brechbill &amp; Helman Construction Company, Inc.</w:t>
      </w:r>
      <w:r w:rsidR="003E1C17">
        <w:rPr>
          <w:rFonts w:cstheme="minorHAnsi"/>
        </w:rPr>
        <w:br/>
      </w:r>
      <w:r w:rsidR="003E1C17" w:rsidRPr="003E1C17">
        <w:rPr>
          <w:rFonts w:cstheme="minorHAnsi"/>
          <w:i/>
          <w:iCs/>
        </w:rPr>
        <w:t>West Chester, PA</w:t>
      </w:r>
      <w:r w:rsidR="003E1C17">
        <w:rPr>
          <w:rFonts w:cstheme="minorHAnsi"/>
        </w:rPr>
        <w:tab/>
      </w:r>
      <w:r w:rsidR="003E1C17">
        <w:rPr>
          <w:rFonts w:cstheme="minorHAnsi"/>
        </w:rPr>
        <w:tab/>
      </w:r>
      <w:r w:rsidR="003E1C17">
        <w:rPr>
          <w:rFonts w:cstheme="minorHAnsi"/>
        </w:rPr>
        <w:tab/>
      </w:r>
      <w:r w:rsidR="003E1C17">
        <w:rPr>
          <w:rFonts w:cstheme="minorHAnsi"/>
        </w:rPr>
        <w:tab/>
      </w:r>
      <w:r w:rsidR="003E1C17">
        <w:rPr>
          <w:rFonts w:cstheme="minorHAnsi"/>
        </w:rPr>
        <w:tab/>
      </w:r>
      <w:r w:rsidR="003E1C17" w:rsidRPr="003E1C17">
        <w:rPr>
          <w:rFonts w:cstheme="minorHAnsi"/>
          <w:i/>
          <w:iCs/>
        </w:rPr>
        <w:t>Chambersburg, PA</w:t>
      </w:r>
    </w:p>
    <w:p w14:paraId="02F7C644" w14:textId="15F3D87D" w:rsidR="00324019" w:rsidRPr="00324019" w:rsidRDefault="00324019" w:rsidP="00AD11DF">
      <w:pPr>
        <w:spacing w:after="480"/>
        <w:rPr>
          <w:rFonts w:cstheme="minorHAnsi"/>
          <w:color w:val="002060"/>
        </w:rPr>
      </w:pPr>
      <w:r w:rsidRPr="00324019">
        <w:rPr>
          <w:rFonts w:cstheme="minorHAnsi"/>
          <w:color w:val="002060"/>
        </w:rPr>
        <w:t>Eastern Pennsylvania Chapter</w:t>
      </w:r>
      <w:r w:rsidRPr="00324019">
        <w:rPr>
          <w:rFonts w:cstheme="minorHAnsi"/>
          <w:color w:val="002060"/>
        </w:rPr>
        <w:tab/>
      </w:r>
      <w:r w:rsidRPr="00324019">
        <w:rPr>
          <w:rFonts w:cstheme="minorHAnsi"/>
          <w:color w:val="002060"/>
        </w:rPr>
        <w:tab/>
      </w:r>
      <w:r w:rsidRPr="00324019">
        <w:rPr>
          <w:rFonts w:cstheme="minorHAnsi"/>
          <w:color w:val="002060"/>
        </w:rPr>
        <w:tab/>
      </w:r>
      <w:r w:rsidRPr="00324019">
        <w:rPr>
          <w:rFonts w:cstheme="minorHAnsi"/>
          <w:color w:val="002060"/>
        </w:rPr>
        <w:tab/>
        <w:t>Cumberland Valley Chapter</w:t>
      </w:r>
    </w:p>
    <w:p w14:paraId="0D082173" w14:textId="7A7FD170" w:rsidR="00B43A0F" w:rsidRDefault="001B5E9C" w:rsidP="00AD11DF">
      <w:pPr>
        <w:spacing w:before="360" w:after="0"/>
        <w:rPr>
          <w:rFonts w:cstheme="minorHAnsi"/>
        </w:rPr>
      </w:pPr>
      <w:r w:rsidRPr="00BA7DF1">
        <w:rPr>
          <w:rFonts w:cstheme="minorHAnsi"/>
          <w:b/>
          <w:bCs/>
          <w:sz w:val="24"/>
          <w:szCs w:val="24"/>
        </w:rPr>
        <w:t>Herb Sandifer</w:t>
      </w:r>
      <w:r w:rsidR="003B5D8A">
        <w:rPr>
          <w:rFonts w:cstheme="minorHAnsi"/>
          <w:b/>
          <w:bCs/>
          <w:sz w:val="24"/>
          <w:szCs w:val="24"/>
        </w:rPr>
        <w:tab/>
      </w:r>
      <w:r w:rsidR="003B5D8A">
        <w:rPr>
          <w:rFonts w:cstheme="minorHAnsi"/>
          <w:b/>
          <w:bCs/>
          <w:sz w:val="24"/>
          <w:szCs w:val="24"/>
        </w:rPr>
        <w:tab/>
      </w:r>
      <w:r w:rsidR="003B5D8A">
        <w:rPr>
          <w:rFonts w:cstheme="minorHAnsi"/>
          <w:b/>
          <w:bCs/>
          <w:sz w:val="24"/>
          <w:szCs w:val="24"/>
        </w:rPr>
        <w:tab/>
      </w:r>
      <w:r w:rsidR="003B5D8A">
        <w:rPr>
          <w:rFonts w:cstheme="minorHAnsi"/>
          <w:b/>
          <w:bCs/>
          <w:sz w:val="24"/>
          <w:szCs w:val="24"/>
        </w:rPr>
        <w:tab/>
      </w:r>
      <w:r w:rsidR="003B5D8A">
        <w:rPr>
          <w:rFonts w:cstheme="minorHAnsi"/>
          <w:b/>
          <w:bCs/>
          <w:sz w:val="24"/>
          <w:szCs w:val="24"/>
        </w:rPr>
        <w:tab/>
      </w:r>
      <w:r w:rsidR="003B5D8A">
        <w:rPr>
          <w:rFonts w:cstheme="minorHAnsi"/>
          <w:b/>
          <w:bCs/>
          <w:sz w:val="24"/>
          <w:szCs w:val="24"/>
        </w:rPr>
        <w:tab/>
      </w:r>
      <w:r w:rsidR="003B5D8A" w:rsidRPr="00BA7DF1">
        <w:rPr>
          <w:rFonts w:cstheme="minorHAnsi"/>
          <w:b/>
          <w:bCs/>
          <w:sz w:val="24"/>
          <w:szCs w:val="24"/>
        </w:rPr>
        <w:t>James Stephens</w:t>
      </w:r>
      <w:r w:rsidR="00BA7DF1">
        <w:rPr>
          <w:rFonts w:cstheme="minorHAnsi"/>
        </w:rPr>
        <w:br/>
      </w:r>
      <w:r w:rsidRPr="00B43A0F">
        <w:rPr>
          <w:rFonts w:cstheme="minorHAnsi"/>
        </w:rPr>
        <w:t>Waynesboro Construction Company, In</w:t>
      </w:r>
      <w:r w:rsidR="00BA7DF1">
        <w:rPr>
          <w:rFonts w:cstheme="minorHAnsi"/>
        </w:rPr>
        <w:t>c.</w:t>
      </w:r>
      <w:r w:rsidR="003B5D8A">
        <w:rPr>
          <w:rFonts w:cstheme="minorHAnsi"/>
        </w:rPr>
        <w:tab/>
      </w:r>
      <w:r w:rsidR="003B5D8A">
        <w:rPr>
          <w:rFonts w:cstheme="minorHAnsi"/>
        </w:rPr>
        <w:tab/>
      </w:r>
      <w:r w:rsidR="003B5D8A" w:rsidRPr="00B43A0F">
        <w:rPr>
          <w:rFonts w:cstheme="minorHAnsi"/>
        </w:rPr>
        <w:t>Clark Associates, Inc.</w:t>
      </w:r>
    </w:p>
    <w:p w14:paraId="619183B5" w14:textId="46C5005D" w:rsidR="003B5D8A" w:rsidRDefault="003E1C17" w:rsidP="00324019">
      <w:pPr>
        <w:spacing w:after="0"/>
        <w:rPr>
          <w:rFonts w:cstheme="minorHAnsi"/>
          <w:i/>
          <w:iCs/>
        </w:rPr>
      </w:pPr>
      <w:r w:rsidRPr="003E1C17">
        <w:rPr>
          <w:rFonts w:cstheme="minorHAnsi"/>
          <w:i/>
          <w:iCs/>
        </w:rPr>
        <w:t>Waynesboro, PA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E1C17">
        <w:rPr>
          <w:rFonts w:cstheme="minorHAnsi"/>
          <w:i/>
          <w:iCs/>
        </w:rPr>
        <w:t>Lancaster, PA</w:t>
      </w:r>
    </w:p>
    <w:p w14:paraId="0EABB82B" w14:textId="617E8A64" w:rsidR="00324019" w:rsidRPr="00324019" w:rsidRDefault="00324019" w:rsidP="00AD11DF">
      <w:pPr>
        <w:spacing w:after="480"/>
        <w:rPr>
          <w:rFonts w:cstheme="minorHAnsi"/>
          <w:b/>
          <w:bCs/>
          <w:color w:val="002060"/>
          <w:sz w:val="24"/>
          <w:szCs w:val="24"/>
        </w:rPr>
      </w:pPr>
      <w:r w:rsidRPr="00324019">
        <w:rPr>
          <w:rFonts w:cstheme="minorHAnsi"/>
          <w:color w:val="002060"/>
        </w:rPr>
        <w:t>Cumberland Valley Chapter</w:t>
      </w:r>
      <w:r w:rsidRPr="00324019">
        <w:rPr>
          <w:rFonts w:cstheme="minorHAnsi"/>
          <w:color w:val="002060"/>
        </w:rPr>
        <w:tab/>
      </w:r>
      <w:r w:rsidRPr="00324019">
        <w:rPr>
          <w:rFonts w:cstheme="minorHAnsi"/>
          <w:color w:val="002060"/>
        </w:rPr>
        <w:tab/>
      </w:r>
      <w:r w:rsidRPr="00324019">
        <w:rPr>
          <w:rFonts w:cstheme="minorHAnsi"/>
          <w:color w:val="002060"/>
        </w:rPr>
        <w:tab/>
      </w:r>
      <w:r w:rsidRPr="00324019">
        <w:rPr>
          <w:rFonts w:cstheme="minorHAnsi"/>
          <w:color w:val="002060"/>
        </w:rPr>
        <w:tab/>
        <w:t>Keystone Chapter</w:t>
      </w:r>
    </w:p>
    <w:p w14:paraId="0935417D" w14:textId="77777777" w:rsidR="00324019" w:rsidRDefault="001B5E9C" w:rsidP="00324019">
      <w:pPr>
        <w:spacing w:after="0"/>
        <w:rPr>
          <w:rFonts w:cstheme="minorHAnsi"/>
          <w:i/>
          <w:iCs/>
          <w:color w:val="000000"/>
        </w:rPr>
      </w:pPr>
      <w:r w:rsidRPr="00BA7DF1">
        <w:rPr>
          <w:rFonts w:cstheme="minorHAnsi"/>
          <w:b/>
          <w:bCs/>
          <w:color w:val="000000"/>
          <w:sz w:val="24"/>
          <w:szCs w:val="24"/>
        </w:rPr>
        <w:t>Paul Tomczuk</w:t>
      </w:r>
      <w:r w:rsidR="00BA7DF1">
        <w:rPr>
          <w:rFonts w:cstheme="minorHAnsi"/>
        </w:rPr>
        <w:br/>
      </w:r>
      <w:r w:rsidRPr="00B43A0F">
        <w:rPr>
          <w:rStyle w:val="spelle"/>
          <w:rFonts w:cstheme="minorHAnsi"/>
          <w:color w:val="000000"/>
        </w:rPr>
        <w:t>R.H</w:t>
      </w:r>
      <w:r w:rsidRPr="00B43A0F">
        <w:rPr>
          <w:rFonts w:cstheme="minorHAnsi"/>
          <w:color w:val="000000"/>
        </w:rPr>
        <w:t>. Marcon, Inc</w:t>
      </w:r>
      <w:r w:rsidR="003E1C17">
        <w:rPr>
          <w:rFonts w:cstheme="minorHAnsi"/>
          <w:color w:val="000000"/>
        </w:rPr>
        <w:t>.</w:t>
      </w:r>
      <w:r w:rsidR="003E1C17">
        <w:rPr>
          <w:rFonts w:cstheme="minorHAnsi"/>
          <w:color w:val="000000"/>
        </w:rPr>
        <w:br/>
      </w:r>
      <w:r w:rsidR="003E1C17" w:rsidRPr="003E1C17">
        <w:rPr>
          <w:rFonts w:cstheme="minorHAnsi"/>
          <w:i/>
          <w:iCs/>
          <w:color w:val="000000"/>
        </w:rPr>
        <w:t>State College, PA</w:t>
      </w:r>
    </w:p>
    <w:p w14:paraId="0D6764EB" w14:textId="37C53BBA" w:rsidR="003E1C17" w:rsidRPr="00324019" w:rsidRDefault="00324019" w:rsidP="003E1C17">
      <w:pPr>
        <w:spacing w:after="600"/>
        <w:rPr>
          <w:rFonts w:cstheme="minorHAnsi"/>
          <w:color w:val="000000"/>
        </w:rPr>
      </w:pPr>
      <w:r w:rsidRPr="00324019">
        <w:rPr>
          <w:rFonts w:cstheme="minorHAnsi"/>
          <w:color w:val="002060"/>
        </w:rPr>
        <w:t>Central Pennsylvania Chapter</w:t>
      </w:r>
      <w:r w:rsidR="003E1C17" w:rsidRPr="00324019">
        <w:rPr>
          <w:rStyle w:val="Strong"/>
          <w:rFonts w:cstheme="minorHAnsi"/>
          <w:shd w:val="clear" w:color="auto" w:fill="FFFFFF"/>
        </w:rPr>
        <w:tab/>
      </w:r>
    </w:p>
    <w:p w14:paraId="36C9F32E" w14:textId="5CFE99FE" w:rsidR="00272545" w:rsidRDefault="00272545" w:rsidP="00272545">
      <w:pPr>
        <w:spacing w:after="40"/>
        <w:rPr>
          <w:rFonts w:cstheme="minorHAnsi"/>
          <w:color w:val="000000"/>
        </w:rPr>
      </w:pPr>
      <w:r>
        <w:rPr>
          <w:rFonts w:cstheme="minorHAnsi"/>
          <w:color w:val="000000"/>
        </w:rPr>
        <w:t>cc:</w:t>
      </w:r>
      <w:r>
        <w:rPr>
          <w:rFonts w:cstheme="minorHAnsi"/>
          <w:color w:val="000000"/>
        </w:rPr>
        <w:tab/>
        <w:t>U.S. Senator Bob Casey, Jr.</w:t>
      </w:r>
    </w:p>
    <w:p w14:paraId="081E509E" w14:textId="04633944" w:rsidR="00B00654" w:rsidRDefault="00272545" w:rsidP="004405F4">
      <w:pPr>
        <w:spacing w:after="0"/>
        <w:rPr>
          <w:b/>
          <w:bCs/>
          <w:i/>
          <w:iCs/>
          <w:color w:val="002060"/>
          <w:sz w:val="21"/>
          <w:szCs w:val="21"/>
        </w:rPr>
      </w:pPr>
      <w:r>
        <w:rPr>
          <w:rFonts w:cstheme="minorHAnsi"/>
          <w:color w:val="000000"/>
        </w:rPr>
        <w:tab/>
        <w:t>U.S. Senator Pat Toomey</w:t>
      </w:r>
    </w:p>
    <w:p w14:paraId="592FDC29" w14:textId="77777777" w:rsidR="00C961E0" w:rsidRDefault="00C961E0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249C8A1C" w14:textId="77777777" w:rsidR="007B7BA6" w:rsidRDefault="007B7BA6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3A646DB7" w14:textId="77777777" w:rsidR="007B7BA6" w:rsidRDefault="007B7BA6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453D09C5" w14:textId="77777777" w:rsidR="007B7BA6" w:rsidRDefault="007B7BA6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6606C8A4" w14:textId="77777777" w:rsidR="007B7BA6" w:rsidRDefault="007B7BA6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604DBCF3" w14:textId="77777777" w:rsidR="007B7BA6" w:rsidRDefault="007B7BA6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10DDE0D5" w14:textId="77777777" w:rsidR="007B7BA6" w:rsidRDefault="007B7BA6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4796DBC8" w14:textId="77777777" w:rsidR="007B7BA6" w:rsidRDefault="007B7BA6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4DECE2F7" w14:textId="77777777" w:rsidR="007B7BA6" w:rsidRDefault="007B7BA6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1363F37D" w14:textId="77777777" w:rsidR="007B7BA6" w:rsidRDefault="007B7BA6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711C33A4" w14:textId="77777777" w:rsidR="007B7BA6" w:rsidRDefault="007B7BA6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39F27674" w14:textId="77777777" w:rsidR="007B7BA6" w:rsidRDefault="007B7BA6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7DBCD4B9" w14:textId="77777777" w:rsidR="007B7BA6" w:rsidRDefault="007B7BA6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4ECE7D60" w14:textId="77777777" w:rsidR="007B7BA6" w:rsidRDefault="007B7BA6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15D6BE37" w14:textId="77777777" w:rsidR="007B7BA6" w:rsidRDefault="007B7BA6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7EE57ABC" w14:textId="77777777" w:rsidR="007B7BA6" w:rsidRDefault="007B7BA6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269A0051" w14:textId="77777777" w:rsidR="007B7BA6" w:rsidRDefault="007B7BA6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508A89EB" w14:textId="77777777" w:rsidR="008D3DC8" w:rsidRDefault="008D3DC8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45EAB36C" w14:textId="0E9A4D0C" w:rsidR="00E23E61" w:rsidRDefault="00B00654" w:rsidP="00862277">
      <w:pPr>
        <w:spacing w:after="0" w:line="240" w:lineRule="auto"/>
        <w:jc w:val="center"/>
      </w:pPr>
      <w:r>
        <w:rPr>
          <w:b/>
          <w:bCs/>
          <w:i/>
          <w:iCs/>
          <w:color w:val="002060"/>
          <w:sz w:val="21"/>
          <w:szCs w:val="21"/>
        </w:rPr>
        <w:t>Ad</w:t>
      </w:r>
      <w:r w:rsidR="00862277" w:rsidRPr="00862277">
        <w:rPr>
          <w:b/>
          <w:bCs/>
          <w:i/>
          <w:iCs/>
          <w:color w:val="002060"/>
          <w:sz w:val="21"/>
          <w:szCs w:val="21"/>
        </w:rPr>
        <w:t>vocating for free enterprise and the merit shop philosophy throughout the Commonwealth.</w:t>
      </w:r>
    </w:p>
    <w:sectPr w:rsidR="00E23E61" w:rsidSect="00324019">
      <w:footerReference w:type="even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3CB7D" w14:textId="77777777" w:rsidR="00F409A3" w:rsidRDefault="00F409A3" w:rsidP="00D37B10">
      <w:pPr>
        <w:spacing w:after="0" w:line="240" w:lineRule="auto"/>
      </w:pPr>
      <w:r>
        <w:separator/>
      </w:r>
    </w:p>
  </w:endnote>
  <w:endnote w:type="continuationSeparator" w:id="0">
    <w:p w14:paraId="7608E8FD" w14:textId="77777777" w:rsidR="00F409A3" w:rsidRDefault="00F409A3" w:rsidP="00D3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96125" w14:textId="13807CE5" w:rsidR="00B00654" w:rsidRDefault="00B00654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</w:p>
  <w:p w14:paraId="5F185508" w14:textId="77777777" w:rsidR="00862277" w:rsidRDefault="00862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1DD4E" w14:textId="77777777" w:rsidR="00F409A3" w:rsidRDefault="00F409A3" w:rsidP="00D37B10">
      <w:pPr>
        <w:spacing w:after="0" w:line="240" w:lineRule="auto"/>
      </w:pPr>
      <w:r>
        <w:separator/>
      </w:r>
    </w:p>
  </w:footnote>
  <w:footnote w:type="continuationSeparator" w:id="0">
    <w:p w14:paraId="382526A8" w14:textId="77777777" w:rsidR="00F409A3" w:rsidRDefault="00F409A3" w:rsidP="00D3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054D"/>
    <w:multiLevelType w:val="hybridMultilevel"/>
    <w:tmpl w:val="F4E6A3B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52D5CCC"/>
    <w:multiLevelType w:val="hybridMultilevel"/>
    <w:tmpl w:val="88B4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3490C"/>
    <w:multiLevelType w:val="hybridMultilevel"/>
    <w:tmpl w:val="0556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3B"/>
    <w:rsid w:val="00005024"/>
    <w:rsid w:val="0001355C"/>
    <w:rsid w:val="000214D2"/>
    <w:rsid w:val="00090C13"/>
    <w:rsid w:val="000B1134"/>
    <w:rsid w:val="000B60EB"/>
    <w:rsid w:val="001036B0"/>
    <w:rsid w:val="001353E1"/>
    <w:rsid w:val="00143478"/>
    <w:rsid w:val="001506F9"/>
    <w:rsid w:val="00150C61"/>
    <w:rsid w:val="00157FED"/>
    <w:rsid w:val="001643C0"/>
    <w:rsid w:val="001758D1"/>
    <w:rsid w:val="001919A8"/>
    <w:rsid w:val="001B5E9C"/>
    <w:rsid w:val="001E46CD"/>
    <w:rsid w:val="002137CA"/>
    <w:rsid w:val="002225F6"/>
    <w:rsid w:val="00233762"/>
    <w:rsid w:val="0024472E"/>
    <w:rsid w:val="00245E84"/>
    <w:rsid w:val="00261D63"/>
    <w:rsid w:val="0026592D"/>
    <w:rsid w:val="00272545"/>
    <w:rsid w:val="002763AC"/>
    <w:rsid w:val="00276A17"/>
    <w:rsid w:val="00281D3E"/>
    <w:rsid w:val="002D0AB5"/>
    <w:rsid w:val="002F10B7"/>
    <w:rsid w:val="003060FD"/>
    <w:rsid w:val="003220D3"/>
    <w:rsid w:val="00324019"/>
    <w:rsid w:val="00332AFF"/>
    <w:rsid w:val="00357154"/>
    <w:rsid w:val="0035798A"/>
    <w:rsid w:val="003A302A"/>
    <w:rsid w:val="003A445A"/>
    <w:rsid w:val="003B5D8A"/>
    <w:rsid w:val="003D071F"/>
    <w:rsid w:val="003D27C2"/>
    <w:rsid w:val="003E1C17"/>
    <w:rsid w:val="003E5451"/>
    <w:rsid w:val="00415FEF"/>
    <w:rsid w:val="00423323"/>
    <w:rsid w:val="00434DEC"/>
    <w:rsid w:val="004405F4"/>
    <w:rsid w:val="004475E9"/>
    <w:rsid w:val="00461234"/>
    <w:rsid w:val="00463576"/>
    <w:rsid w:val="0047479F"/>
    <w:rsid w:val="004C351A"/>
    <w:rsid w:val="004D496A"/>
    <w:rsid w:val="004D6827"/>
    <w:rsid w:val="004E45BC"/>
    <w:rsid w:val="004F13BD"/>
    <w:rsid w:val="0051646C"/>
    <w:rsid w:val="005268BE"/>
    <w:rsid w:val="0054073B"/>
    <w:rsid w:val="00547896"/>
    <w:rsid w:val="005B13A2"/>
    <w:rsid w:val="005C66E3"/>
    <w:rsid w:val="005C7675"/>
    <w:rsid w:val="005D3131"/>
    <w:rsid w:val="005D6852"/>
    <w:rsid w:val="005E1337"/>
    <w:rsid w:val="005F34C7"/>
    <w:rsid w:val="006259CB"/>
    <w:rsid w:val="006308F5"/>
    <w:rsid w:val="00646992"/>
    <w:rsid w:val="00664633"/>
    <w:rsid w:val="00674C05"/>
    <w:rsid w:val="00682517"/>
    <w:rsid w:val="006913B0"/>
    <w:rsid w:val="006B2EE7"/>
    <w:rsid w:val="006C3EF4"/>
    <w:rsid w:val="006D3C99"/>
    <w:rsid w:val="006E53FF"/>
    <w:rsid w:val="006E60B3"/>
    <w:rsid w:val="006E7A1A"/>
    <w:rsid w:val="00704947"/>
    <w:rsid w:val="00723866"/>
    <w:rsid w:val="007239DF"/>
    <w:rsid w:val="0072627B"/>
    <w:rsid w:val="007341E7"/>
    <w:rsid w:val="00752763"/>
    <w:rsid w:val="0078043B"/>
    <w:rsid w:val="007906A6"/>
    <w:rsid w:val="00791FB1"/>
    <w:rsid w:val="007A3654"/>
    <w:rsid w:val="007B79EB"/>
    <w:rsid w:val="007B7BA6"/>
    <w:rsid w:val="008002BE"/>
    <w:rsid w:val="00862277"/>
    <w:rsid w:val="008753F4"/>
    <w:rsid w:val="008A7177"/>
    <w:rsid w:val="008A7486"/>
    <w:rsid w:val="008C35E5"/>
    <w:rsid w:val="008D3DC8"/>
    <w:rsid w:val="008D5C7C"/>
    <w:rsid w:val="008E07DC"/>
    <w:rsid w:val="008E2F26"/>
    <w:rsid w:val="008E3DA2"/>
    <w:rsid w:val="008E5142"/>
    <w:rsid w:val="008F7B9F"/>
    <w:rsid w:val="00904869"/>
    <w:rsid w:val="00926E98"/>
    <w:rsid w:val="00942BB1"/>
    <w:rsid w:val="00946CC1"/>
    <w:rsid w:val="00956963"/>
    <w:rsid w:val="009664E9"/>
    <w:rsid w:val="0098258A"/>
    <w:rsid w:val="009B330B"/>
    <w:rsid w:val="009C342B"/>
    <w:rsid w:val="009D5FB2"/>
    <w:rsid w:val="009E506F"/>
    <w:rsid w:val="009E531D"/>
    <w:rsid w:val="009F27A0"/>
    <w:rsid w:val="009F5A87"/>
    <w:rsid w:val="00A22B8B"/>
    <w:rsid w:val="00A637A1"/>
    <w:rsid w:val="00A81A97"/>
    <w:rsid w:val="00A86EEA"/>
    <w:rsid w:val="00AA708F"/>
    <w:rsid w:val="00AB1333"/>
    <w:rsid w:val="00AC3CF3"/>
    <w:rsid w:val="00AD11DF"/>
    <w:rsid w:val="00AD1899"/>
    <w:rsid w:val="00AD6EC0"/>
    <w:rsid w:val="00AE4F34"/>
    <w:rsid w:val="00AF46D8"/>
    <w:rsid w:val="00B00654"/>
    <w:rsid w:val="00B04AE6"/>
    <w:rsid w:val="00B306AA"/>
    <w:rsid w:val="00B43A0F"/>
    <w:rsid w:val="00B60A4D"/>
    <w:rsid w:val="00B74E0B"/>
    <w:rsid w:val="00B75802"/>
    <w:rsid w:val="00B7728B"/>
    <w:rsid w:val="00B97F07"/>
    <w:rsid w:val="00BA7DF1"/>
    <w:rsid w:val="00BB50E0"/>
    <w:rsid w:val="00BE2031"/>
    <w:rsid w:val="00BF4415"/>
    <w:rsid w:val="00BF5567"/>
    <w:rsid w:val="00C14EEC"/>
    <w:rsid w:val="00C179C3"/>
    <w:rsid w:val="00C17B04"/>
    <w:rsid w:val="00C43B43"/>
    <w:rsid w:val="00C66A1E"/>
    <w:rsid w:val="00C85330"/>
    <w:rsid w:val="00C85DCB"/>
    <w:rsid w:val="00C961E0"/>
    <w:rsid w:val="00CC1304"/>
    <w:rsid w:val="00CD7A37"/>
    <w:rsid w:val="00CE521A"/>
    <w:rsid w:val="00CE7748"/>
    <w:rsid w:val="00CF16C7"/>
    <w:rsid w:val="00D3086A"/>
    <w:rsid w:val="00D37B10"/>
    <w:rsid w:val="00D40EA8"/>
    <w:rsid w:val="00D464F7"/>
    <w:rsid w:val="00D51988"/>
    <w:rsid w:val="00D649B7"/>
    <w:rsid w:val="00D81F12"/>
    <w:rsid w:val="00D840D5"/>
    <w:rsid w:val="00D86973"/>
    <w:rsid w:val="00DA041A"/>
    <w:rsid w:val="00DB67DE"/>
    <w:rsid w:val="00DF24BB"/>
    <w:rsid w:val="00E05DB1"/>
    <w:rsid w:val="00E23C06"/>
    <w:rsid w:val="00E23E61"/>
    <w:rsid w:val="00E573B2"/>
    <w:rsid w:val="00E643A4"/>
    <w:rsid w:val="00E727BD"/>
    <w:rsid w:val="00E97F47"/>
    <w:rsid w:val="00ED0B34"/>
    <w:rsid w:val="00ED20BF"/>
    <w:rsid w:val="00EE36B7"/>
    <w:rsid w:val="00EF68AC"/>
    <w:rsid w:val="00F01735"/>
    <w:rsid w:val="00F0513E"/>
    <w:rsid w:val="00F15624"/>
    <w:rsid w:val="00F32404"/>
    <w:rsid w:val="00F409A3"/>
    <w:rsid w:val="00F45A40"/>
    <w:rsid w:val="00F74E8D"/>
    <w:rsid w:val="00FA2A03"/>
    <w:rsid w:val="00FA3981"/>
    <w:rsid w:val="00F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845E7B5"/>
  <w15:chartTrackingRefBased/>
  <w15:docId w15:val="{A4778E09-97EF-4765-955C-F9E1E042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10"/>
  </w:style>
  <w:style w:type="paragraph" w:styleId="Footer">
    <w:name w:val="footer"/>
    <w:basedOn w:val="Normal"/>
    <w:link w:val="FooterChar"/>
    <w:uiPriority w:val="99"/>
    <w:unhideWhenUsed/>
    <w:rsid w:val="00D37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10"/>
  </w:style>
  <w:style w:type="character" w:customStyle="1" w:styleId="color19">
    <w:name w:val="color_19"/>
    <w:basedOn w:val="DefaultParagraphFont"/>
    <w:rsid w:val="001036B0"/>
  </w:style>
  <w:style w:type="character" w:styleId="Hyperlink">
    <w:name w:val="Hyperlink"/>
    <w:basedOn w:val="DefaultParagraphFont"/>
    <w:uiPriority w:val="99"/>
    <w:unhideWhenUsed/>
    <w:rsid w:val="00103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6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5F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6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9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6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B5E9C"/>
    <w:rPr>
      <w:b/>
      <w:bCs/>
    </w:rPr>
  </w:style>
  <w:style w:type="character" w:customStyle="1" w:styleId="spelle">
    <w:name w:val="spelle"/>
    <w:basedOn w:val="DefaultParagraphFont"/>
    <w:rsid w:val="001B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87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4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5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6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2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01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71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6B071-E3AD-441E-AAEF-7829E11E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Cawley</dc:creator>
  <cp:keywords/>
  <dc:description/>
  <cp:lastModifiedBy>David Greineder</cp:lastModifiedBy>
  <cp:revision>39</cp:revision>
  <cp:lastPrinted>2020-06-12T17:50:00Z</cp:lastPrinted>
  <dcterms:created xsi:type="dcterms:W3CDTF">2021-02-25T17:04:00Z</dcterms:created>
  <dcterms:modified xsi:type="dcterms:W3CDTF">2021-02-26T15:39:00Z</dcterms:modified>
</cp:coreProperties>
</file>